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39" w:rsidRDefault="00B32C39" w:rsidP="00B32C39">
      <w:pPr>
        <w:pStyle w:val="a3"/>
        <w:spacing w:before="120" w:after="0" w:line="216" w:lineRule="auto"/>
        <w:ind w:firstLine="567"/>
        <w:rPr>
          <w:rFonts w:ascii="Times New Roman" w:hAnsi="Times New Roman" w:cs="Times New Roman"/>
          <w:caps/>
          <w:szCs w:val="28"/>
          <w:lang w:val="ru-RU"/>
        </w:rPr>
      </w:pPr>
      <w:r>
        <w:rPr>
          <w:rFonts w:ascii="Times New Roman" w:hAnsi="Times New Roman" w:cs="Times New Roman"/>
          <w:caps/>
          <w:szCs w:val="28"/>
          <w:lang w:val="ru-RU"/>
        </w:rPr>
        <w:t>Введение</w:t>
      </w:r>
    </w:p>
    <w:p w:rsidR="00B32C39" w:rsidRPr="00B32C39" w:rsidRDefault="00B32C39" w:rsidP="00B32C39">
      <w:pPr>
        <w:pStyle w:val="a4"/>
        <w:rPr>
          <w:lang w:eastAsia="en-US"/>
        </w:rPr>
      </w:pPr>
    </w:p>
    <w:p w:rsidR="00B32C39" w:rsidRDefault="00B32C39" w:rsidP="00B32C39">
      <w:pPr>
        <w:spacing w:before="60" w:line="216" w:lineRule="auto"/>
        <w:ind w:firstLine="360"/>
        <w:jc w:val="both"/>
        <w:rPr>
          <w:color w:val="000000"/>
          <w:sz w:val="28"/>
          <w:szCs w:val="28"/>
        </w:rPr>
      </w:pPr>
      <w:r w:rsidRPr="00631305">
        <w:rPr>
          <w:b/>
          <w:sz w:val="28"/>
          <w:szCs w:val="28"/>
        </w:rPr>
        <w:t>Актуальность темы исследования</w:t>
      </w:r>
      <w:r w:rsidRPr="00631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обусловлена </w:t>
      </w:r>
      <w:r w:rsidRPr="00631305">
        <w:rPr>
          <w:sz w:val="28"/>
          <w:szCs w:val="28"/>
        </w:rPr>
        <w:t>те</w:t>
      </w:r>
      <w:r>
        <w:rPr>
          <w:sz w:val="28"/>
          <w:szCs w:val="28"/>
        </w:rPr>
        <w:t>м</w:t>
      </w:r>
      <w:r w:rsidRPr="00631305">
        <w:rPr>
          <w:sz w:val="28"/>
          <w:szCs w:val="28"/>
        </w:rPr>
        <w:t xml:space="preserve">, что </w:t>
      </w:r>
      <w:r>
        <w:rPr>
          <w:sz w:val="28"/>
          <w:szCs w:val="28"/>
        </w:rPr>
        <w:t>повышение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тупности жилой и коммерческой недвижимости отвечает жизненным интересам многих наших граждан. </w:t>
      </w:r>
      <w:r w:rsidRPr="00631305">
        <w:rPr>
          <w:color w:val="000000"/>
          <w:sz w:val="28"/>
          <w:szCs w:val="28"/>
        </w:rPr>
        <w:t>Современный этап экономического развития эконом</w:t>
      </w:r>
      <w:r w:rsidRPr="00631305">
        <w:rPr>
          <w:color w:val="000000"/>
          <w:sz w:val="28"/>
          <w:szCs w:val="28"/>
        </w:rPr>
        <w:t>и</w:t>
      </w:r>
      <w:r w:rsidRPr="00631305">
        <w:rPr>
          <w:color w:val="000000"/>
          <w:sz w:val="28"/>
          <w:szCs w:val="28"/>
        </w:rPr>
        <w:t>ки России характеризуе</w:t>
      </w:r>
      <w:bookmarkStart w:id="0" w:name="_GoBack"/>
      <w:bookmarkEnd w:id="0"/>
      <w:r w:rsidRPr="00631305">
        <w:rPr>
          <w:color w:val="000000"/>
          <w:sz w:val="28"/>
          <w:szCs w:val="28"/>
        </w:rPr>
        <w:t>тся усиливающейся тенденцией регионализации, что обусловливает формирование региональных моделей институциональной орг</w:t>
      </w:r>
      <w:r w:rsidRPr="00631305">
        <w:rPr>
          <w:color w:val="000000"/>
          <w:sz w:val="28"/>
          <w:szCs w:val="28"/>
        </w:rPr>
        <w:t>а</w:t>
      </w:r>
      <w:r w:rsidRPr="00631305">
        <w:rPr>
          <w:color w:val="000000"/>
          <w:sz w:val="28"/>
          <w:szCs w:val="28"/>
        </w:rPr>
        <w:t>низации хозяйственных процессов в различных отраслях экономики, в том чи</w:t>
      </w:r>
      <w:r w:rsidRPr="00631305">
        <w:rPr>
          <w:color w:val="000000"/>
          <w:sz w:val="28"/>
          <w:szCs w:val="28"/>
        </w:rPr>
        <w:t>с</w:t>
      </w:r>
      <w:r w:rsidRPr="00631305">
        <w:rPr>
          <w:color w:val="000000"/>
          <w:sz w:val="28"/>
          <w:szCs w:val="28"/>
        </w:rPr>
        <w:t xml:space="preserve">ле в </w:t>
      </w:r>
      <w:r>
        <w:rPr>
          <w:color w:val="000000"/>
          <w:sz w:val="28"/>
          <w:szCs w:val="28"/>
        </w:rPr>
        <w:t>инвестиционно-строительной сфере</w:t>
      </w:r>
      <w:r w:rsidRPr="0063130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Региональная ипотека, представля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щая </w:t>
      </w:r>
      <w:r w:rsidRPr="00B77CA8">
        <w:rPr>
          <w:color w:val="000000"/>
          <w:sz w:val="28"/>
          <w:szCs w:val="28"/>
        </w:rPr>
        <w:t xml:space="preserve">собой </w:t>
      </w:r>
      <w:r w:rsidRPr="00B77CA8">
        <w:rPr>
          <w:sz w:val="28"/>
          <w:szCs w:val="28"/>
        </w:rPr>
        <w:t xml:space="preserve">механизм решения социально-экономических проблем </w:t>
      </w:r>
      <w:r>
        <w:rPr>
          <w:sz w:val="28"/>
          <w:szCs w:val="28"/>
        </w:rPr>
        <w:t xml:space="preserve">региона </w:t>
      </w:r>
      <w:r w:rsidRPr="00B77CA8">
        <w:rPr>
          <w:sz w:val="28"/>
          <w:szCs w:val="28"/>
        </w:rPr>
        <w:t>п</w:t>
      </w:r>
      <w:r w:rsidRPr="00B77CA8">
        <w:rPr>
          <w:sz w:val="28"/>
          <w:szCs w:val="28"/>
        </w:rPr>
        <w:t>у</w:t>
      </w:r>
      <w:r w:rsidRPr="00B77CA8">
        <w:rPr>
          <w:sz w:val="28"/>
          <w:szCs w:val="28"/>
        </w:rPr>
        <w:t>тём повышения доступности недвижимости за счёт формирования механизмов кредитования заёмщиков под залог приобретаемой недвижимости</w:t>
      </w:r>
      <w:r>
        <w:rPr>
          <w:sz w:val="28"/>
          <w:szCs w:val="28"/>
        </w:rPr>
        <w:t>, является важнейшим способом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ально-экономического развития региона. </w:t>
      </w:r>
    </w:p>
    <w:p w:rsidR="00B32C39" w:rsidRDefault="00B32C39" w:rsidP="00B32C39">
      <w:pPr>
        <w:pStyle w:val="a6"/>
        <w:spacing w:before="0" w:beforeAutospacing="0" w:after="0" w:afterAutospacing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региональной ипотеки состоит в том что, с одной стороны,</w:t>
      </w:r>
      <w:r w:rsidRPr="00060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гиональные ресурсы ограниченны, а, с другой стороны, происходит тесное взаимодействие населения, бизнеса и региональной власти, что позволяет </w:t>
      </w:r>
      <w:proofErr w:type="gramStart"/>
      <w:r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зить  многие</w:t>
      </w:r>
      <w:proofErr w:type="gramEnd"/>
      <w:r>
        <w:rPr>
          <w:rFonts w:ascii="Times New Roman" w:hAnsi="Times New Roman"/>
          <w:sz w:val="28"/>
          <w:szCs w:val="28"/>
        </w:rPr>
        <w:t xml:space="preserve"> риски  ипотечного кредитования за счет гибкого использования широкого спектра организационных форм, постоянного контроля развития ип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теки со стороны администрации, </w:t>
      </w:r>
      <w:r w:rsidRPr="00060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адаптивного регулирования ипотеки на базе большого массива информации 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ёмщиках.</w:t>
      </w:r>
    </w:p>
    <w:p w:rsidR="00B32C39" w:rsidRDefault="00B32C39" w:rsidP="00B32C39">
      <w:pPr>
        <w:pStyle w:val="a6"/>
        <w:spacing w:before="0" w:beforeAutospacing="0" w:after="0" w:afterAutospacing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ипотека не есть только региональная </w:t>
      </w:r>
      <w:proofErr w:type="gramStart"/>
      <w:r>
        <w:rPr>
          <w:rFonts w:ascii="Times New Roman" w:hAnsi="Times New Roman"/>
          <w:sz w:val="28"/>
          <w:szCs w:val="28"/>
        </w:rPr>
        <w:t>конкретизация 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ипотеки, в основу которой положена двухуровневая (американская) система, базирующаяся на </w:t>
      </w:r>
      <w:proofErr w:type="spellStart"/>
      <w:r>
        <w:rPr>
          <w:rFonts w:ascii="Times New Roman" w:hAnsi="Times New Roman"/>
          <w:sz w:val="28"/>
          <w:szCs w:val="28"/>
        </w:rPr>
        <w:t>секьюритизации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ипотечных активов путем выпуска ипотечных ценных бумаг (ИЦБ) государственным Агентством по ипотечному жилищному кредитованию (АИЖК). Важнейшим уроком американского ип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течного, а затем мирового финансового, кризиса является необходимость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низационной ада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тации регионального ипотечного жилищного кредитования (ИЖК), включающим в себя использование более устойчивых систем ипотеки с максимальным учетом реги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нальных особенностей. </w:t>
      </w:r>
    </w:p>
    <w:p w:rsidR="00B32C39" w:rsidRPr="000608DD" w:rsidRDefault="00B32C39" w:rsidP="00B32C39">
      <w:pPr>
        <w:pStyle w:val="a6"/>
        <w:spacing w:before="0" w:beforeAutospacing="0" w:after="0" w:afterAutospacing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0608DD">
        <w:rPr>
          <w:rFonts w:ascii="Times New Roman" w:hAnsi="Times New Roman"/>
          <w:bCs/>
          <w:sz w:val="28"/>
          <w:szCs w:val="28"/>
        </w:rPr>
        <w:t>еобходимость и важность научно обоснованных, социально ориентир</w:t>
      </w:r>
      <w:r w:rsidRPr="000608DD">
        <w:rPr>
          <w:rFonts w:ascii="Times New Roman" w:hAnsi="Times New Roman"/>
          <w:bCs/>
          <w:sz w:val="28"/>
          <w:szCs w:val="28"/>
        </w:rPr>
        <w:t>о</w:t>
      </w:r>
      <w:r w:rsidRPr="000608DD">
        <w:rPr>
          <w:rFonts w:ascii="Times New Roman" w:hAnsi="Times New Roman"/>
          <w:bCs/>
          <w:sz w:val="28"/>
          <w:szCs w:val="28"/>
        </w:rPr>
        <w:t>ванных и экономически оправданных управленческих решений и преобразов</w:t>
      </w:r>
      <w:r w:rsidRPr="000608DD">
        <w:rPr>
          <w:rFonts w:ascii="Times New Roman" w:hAnsi="Times New Roman"/>
          <w:bCs/>
          <w:sz w:val="28"/>
          <w:szCs w:val="28"/>
        </w:rPr>
        <w:t>а</w:t>
      </w:r>
      <w:r w:rsidRPr="000608DD">
        <w:rPr>
          <w:rFonts w:ascii="Times New Roman" w:hAnsi="Times New Roman"/>
          <w:bCs/>
          <w:sz w:val="28"/>
          <w:szCs w:val="28"/>
        </w:rPr>
        <w:t xml:space="preserve">ний </w:t>
      </w:r>
      <w:proofErr w:type="gramStart"/>
      <w:r w:rsidRPr="000608DD">
        <w:rPr>
          <w:rFonts w:ascii="Times New Roman" w:hAnsi="Times New Roman"/>
          <w:bCs/>
          <w:sz w:val="28"/>
          <w:szCs w:val="28"/>
        </w:rPr>
        <w:t xml:space="preserve">в  </w:t>
      </w:r>
      <w:r>
        <w:rPr>
          <w:rFonts w:ascii="Times New Roman" w:hAnsi="Times New Roman"/>
          <w:bCs/>
          <w:sz w:val="28"/>
          <w:szCs w:val="28"/>
        </w:rPr>
        <w:t>инвестиционно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-строительной сфере </w:t>
      </w:r>
      <w:r w:rsidRPr="000608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региона </w:t>
      </w:r>
      <w:r w:rsidRPr="000608DD">
        <w:rPr>
          <w:rFonts w:ascii="Times New Roman" w:hAnsi="Times New Roman"/>
          <w:bCs/>
          <w:sz w:val="28"/>
          <w:szCs w:val="28"/>
        </w:rPr>
        <w:t>обусловливает особую а</w:t>
      </w:r>
      <w:r w:rsidRPr="000608DD">
        <w:rPr>
          <w:rFonts w:ascii="Times New Roman" w:hAnsi="Times New Roman"/>
          <w:bCs/>
          <w:sz w:val="28"/>
          <w:szCs w:val="28"/>
        </w:rPr>
        <w:t>к</w:t>
      </w:r>
      <w:r w:rsidRPr="000608DD">
        <w:rPr>
          <w:rFonts w:ascii="Times New Roman" w:hAnsi="Times New Roman"/>
          <w:bCs/>
          <w:sz w:val="28"/>
          <w:szCs w:val="28"/>
        </w:rPr>
        <w:t>туальность комплексного решения проблем формирования рынка доступной недвижимости на основе использования реги</w:t>
      </w:r>
      <w:r w:rsidRPr="000608DD">
        <w:rPr>
          <w:rFonts w:ascii="Times New Roman" w:hAnsi="Times New Roman"/>
          <w:bCs/>
          <w:sz w:val="28"/>
          <w:szCs w:val="28"/>
        </w:rPr>
        <w:t>о</w:t>
      </w:r>
      <w:r w:rsidRPr="000608DD">
        <w:rPr>
          <w:rFonts w:ascii="Times New Roman" w:hAnsi="Times New Roman"/>
          <w:bCs/>
          <w:sz w:val="28"/>
          <w:szCs w:val="28"/>
        </w:rPr>
        <w:t>нальной ипотеки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32C39" w:rsidRPr="003A17F0" w:rsidRDefault="00B32C39" w:rsidP="00B32C39">
      <w:pPr>
        <w:spacing w:line="216" w:lineRule="auto"/>
        <w:ind w:firstLine="567"/>
        <w:jc w:val="both"/>
        <w:rPr>
          <w:sz w:val="28"/>
          <w:szCs w:val="28"/>
        </w:rPr>
      </w:pPr>
      <w:r w:rsidRPr="00631305">
        <w:rPr>
          <w:b/>
          <w:bCs/>
          <w:sz w:val="28"/>
          <w:szCs w:val="28"/>
        </w:rPr>
        <w:t xml:space="preserve">Степень научной разработанности проблемы. </w:t>
      </w:r>
      <w:r w:rsidRPr="003A17F0">
        <w:rPr>
          <w:sz w:val="28"/>
          <w:szCs w:val="28"/>
        </w:rPr>
        <w:t>За рубежом по вопросам ипотечного кредитования опубликовано достаточно большое количество мон</w:t>
      </w:r>
      <w:r w:rsidRPr="003A17F0">
        <w:rPr>
          <w:sz w:val="28"/>
          <w:szCs w:val="28"/>
        </w:rPr>
        <w:t>о</w:t>
      </w:r>
      <w:r w:rsidRPr="003A17F0">
        <w:rPr>
          <w:sz w:val="28"/>
          <w:szCs w:val="28"/>
        </w:rPr>
        <w:t>графических работ и статей. Среди них особо следует отметить научные иссл</w:t>
      </w:r>
      <w:r w:rsidRPr="003A17F0">
        <w:rPr>
          <w:sz w:val="28"/>
          <w:szCs w:val="28"/>
        </w:rPr>
        <w:t>е</w:t>
      </w:r>
      <w:r w:rsidRPr="003A17F0">
        <w:rPr>
          <w:sz w:val="28"/>
          <w:szCs w:val="28"/>
        </w:rPr>
        <w:t>дования Г.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Алекса</w:t>
      </w:r>
      <w:r w:rsidRPr="003A17F0">
        <w:rPr>
          <w:sz w:val="28"/>
          <w:szCs w:val="28"/>
        </w:rPr>
        <w:t>н</w:t>
      </w:r>
      <w:r w:rsidRPr="003A17F0">
        <w:rPr>
          <w:sz w:val="28"/>
          <w:szCs w:val="28"/>
        </w:rPr>
        <w:t>дера</w:t>
      </w:r>
      <w:proofErr w:type="spellEnd"/>
      <w:r w:rsidRPr="003A17F0">
        <w:rPr>
          <w:sz w:val="28"/>
          <w:szCs w:val="28"/>
        </w:rPr>
        <w:t>, Д.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Бейли</w:t>
      </w:r>
      <w:proofErr w:type="spellEnd"/>
      <w:r w:rsidRPr="003A17F0">
        <w:rPr>
          <w:sz w:val="28"/>
          <w:szCs w:val="28"/>
        </w:rPr>
        <w:t>, П.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Роуза</w:t>
      </w:r>
      <w:proofErr w:type="spellEnd"/>
      <w:r w:rsidRPr="003A17F0">
        <w:rPr>
          <w:sz w:val="28"/>
          <w:szCs w:val="28"/>
        </w:rPr>
        <w:t>, Д.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Диамонда</w:t>
      </w:r>
      <w:proofErr w:type="spellEnd"/>
      <w:r w:rsidRPr="003A17F0">
        <w:rPr>
          <w:sz w:val="28"/>
          <w:szCs w:val="28"/>
        </w:rPr>
        <w:t>, Р.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Гобела</w:t>
      </w:r>
      <w:proofErr w:type="spellEnd"/>
      <w:r w:rsidRPr="003A17F0">
        <w:rPr>
          <w:sz w:val="28"/>
          <w:szCs w:val="28"/>
        </w:rPr>
        <w:t>, Е.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Касела</w:t>
      </w:r>
      <w:proofErr w:type="spellEnd"/>
      <w:r w:rsidRPr="003A17F0">
        <w:rPr>
          <w:sz w:val="28"/>
          <w:szCs w:val="28"/>
        </w:rPr>
        <w:t>, Дж.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Крейнера</w:t>
      </w:r>
      <w:proofErr w:type="spellEnd"/>
      <w:r w:rsidRPr="003A17F0">
        <w:rPr>
          <w:sz w:val="28"/>
          <w:szCs w:val="28"/>
        </w:rPr>
        <w:t>, М.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Лейа</w:t>
      </w:r>
      <w:proofErr w:type="spellEnd"/>
      <w:r w:rsidRPr="003A17F0">
        <w:rPr>
          <w:sz w:val="28"/>
          <w:szCs w:val="28"/>
        </w:rPr>
        <w:t>, К.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Редхарда</w:t>
      </w:r>
      <w:proofErr w:type="spellEnd"/>
      <w:r w:rsidRPr="003A17F0">
        <w:rPr>
          <w:sz w:val="28"/>
          <w:szCs w:val="28"/>
        </w:rPr>
        <w:t>, Т</w:t>
      </w:r>
      <w:r>
        <w:rPr>
          <w:sz w:val="28"/>
          <w:szCs w:val="28"/>
        </w:rPr>
        <w:t>. </w:t>
      </w:r>
      <w:proofErr w:type="spellStart"/>
      <w:r w:rsidRPr="003A17F0">
        <w:rPr>
          <w:sz w:val="28"/>
          <w:szCs w:val="28"/>
        </w:rPr>
        <w:t>Стейнмеца</w:t>
      </w:r>
      <w:proofErr w:type="spellEnd"/>
      <w:r w:rsidRPr="003A17F0">
        <w:rPr>
          <w:sz w:val="28"/>
          <w:szCs w:val="28"/>
        </w:rPr>
        <w:t>, Р.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Страйка, Ф.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Уайта, К.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Христофера</w:t>
      </w:r>
      <w:proofErr w:type="spellEnd"/>
      <w:r w:rsidRPr="003A17F0">
        <w:rPr>
          <w:sz w:val="28"/>
          <w:szCs w:val="28"/>
        </w:rPr>
        <w:t>, С.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Хьюза, У.</w:t>
      </w:r>
      <w:r>
        <w:rPr>
          <w:sz w:val="28"/>
          <w:szCs w:val="28"/>
        </w:rPr>
        <w:t> </w:t>
      </w:r>
      <w:proofErr w:type="gramStart"/>
      <w:r w:rsidRPr="003A17F0">
        <w:rPr>
          <w:sz w:val="28"/>
          <w:szCs w:val="28"/>
        </w:rPr>
        <w:t>Шарпа  и</w:t>
      </w:r>
      <w:proofErr w:type="gramEnd"/>
      <w:r w:rsidRPr="003A17F0">
        <w:rPr>
          <w:sz w:val="28"/>
          <w:szCs w:val="28"/>
        </w:rPr>
        <w:t xml:space="preserve"> многих других. В них достаточно глуб</w:t>
      </w:r>
      <w:r w:rsidRPr="003A17F0">
        <w:rPr>
          <w:sz w:val="28"/>
          <w:szCs w:val="28"/>
        </w:rPr>
        <w:t>о</w:t>
      </w:r>
      <w:r w:rsidRPr="003A17F0">
        <w:rPr>
          <w:sz w:val="28"/>
          <w:szCs w:val="28"/>
        </w:rPr>
        <w:t xml:space="preserve">ко раскрыта сущность ипотеки, история формирования и развития ипотеки в Европе и США, особенности европейских и американских фирм организаций ипотеки, взаимоотношения различных субъектов, </w:t>
      </w:r>
      <w:r w:rsidRPr="003A17F0">
        <w:rPr>
          <w:sz w:val="28"/>
          <w:szCs w:val="28"/>
        </w:rPr>
        <w:lastRenderedPageBreak/>
        <w:t>реализующих ипотечное кр</w:t>
      </w:r>
      <w:r w:rsidRPr="003A17F0">
        <w:rPr>
          <w:sz w:val="28"/>
          <w:szCs w:val="28"/>
        </w:rPr>
        <w:t>е</w:t>
      </w:r>
      <w:r w:rsidRPr="003A17F0">
        <w:rPr>
          <w:sz w:val="28"/>
          <w:szCs w:val="28"/>
        </w:rPr>
        <w:t>дитование жилищного строительс</w:t>
      </w:r>
      <w:r w:rsidRPr="003A17F0">
        <w:rPr>
          <w:sz w:val="28"/>
          <w:szCs w:val="28"/>
        </w:rPr>
        <w:t>т</w:t>
      </w:r>
      <w:r w:rsidRPr="003A17F0">
        <w:rPr>
          <w:sz w:val="28"/>
          <w:szCs w:val="28"/>
        </w:rPr>
        <w:t>ва в конкретных странах мира.</w:t>
      </w:r>
    </w:p>
    <w:p w:rsidR="00B32C39" w:rsidRPr="003A17F0" w:rsidRDefault="00B32C39" w:rsidP="00B32C39">
      <w:pPr>
        <w:spacing w:line="216" w:lineRule="auto"/>
        <w:ind w:firstLine="567"/>
        <w:jc w:val="both"/>
        <w:rPr>
          <w:color w:val="000000"/>
          <w:sz w:val="28"/>
          <w:szCs w:val="28"/>
        </w:rPr>
      </w:pPr>
      <w:r w:rsidRPr="003A17F0">
        <w:rPr>
          <w:color w:val="000000"/>
          <w:sz w:val="28"/>
          <w:szCs w:val="28"/>
        </w:rPr>
        <w:t>Приобретение недвижимости в развитых странах уже несколько десятил</w:t>
      </w:r>
      <w:r w:rsidRPr="003A17F0">
        <w:rPr>
          <w:color w:val="000000"/>
          <w:sz w:val="28"/>
          <w:szCs w:val="28"/>
        </w:rPr>
        <w:t>е</w:t>
      </w:r>
      <w:r w:rsidRPr="003A17F0">
        <w:rPr>
          <w:color w:val="000000"/>
          <w:sz w:val="28"/>
          <w:szCs w:val="28"/>
        </w:rPr>
        <w:t>тий получает массовое распространение. В трудах зарубежных авторов (Дж.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Бойкина</w:t>
      </w:r>
      <w:proofErr w:type="spellEnd"/>
      <w:r w:rsidRPr="003A17F0">
        <w:rPr>
          <w:color w:val="000000"/>
          <w:sz w:val="28"/>
          <w:szCs w:val="28"/>
        </w:rPr>
        <w:t>, Б.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Бруггемана</w:t>
      </w:r>
      <w:proofErr w:type="spellEnd"/>
      <w:r w:rsidRPr="003A17F0">
        <w:rPr>
          <w:color w:val="000000"/>
          <w:sz w:val="28"/>
          <w:szCs w:val="28"/>
        </w:rPr>
        <w:t>, Дж.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Видемера</w:t>
      </w:r>
      <w:proofErr w:type="spellEnd"/>
      <w:r w:rsidRPr="003A17F0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Джаффе</w:t>
      </w:r>
      <w:proofErr w:type="spellEnd"/>
      <w:r w:rsidRPr="003A17F0">
        <w:rPr>
          <w:color w:val="000000"/>
          <w:sz w:val="28"/>
          <w:szCs w:val="28"/>
        </w:rPr>
        <w:t>, А.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Доунса</w:t>
      </w:r>
      <w:proofErr w:type="spellEnd"/>
      <w:r w:rsidRPr="003A17F0">
        <w:rPr>
          <w:color w:val="000000"/>
          <w:sz w:val="28"/>
          <w:szCs w:val="28"/>
        </w:rPr>
        <w:t>, Т.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Клар</w:t>
      </w:r>
      <w:r w:rsidRPr="003A17F0">
        <w:rPr>
          <w:color w:val="000000"/>
          <w:sz w:val="28"/>
          <w:szCs w:val="28"/>
        </w:rPr>
        <w:t>е</w:t>
      </w:r>
      <w:r w:rsidRPr="003A17F0">
        <w:rPr>
          <w:color w:val="000000"/>
          <w:sz w:val="28"/>
          <w:szCs w:val="28"/>
        </w:rPr>
        <w:t>ти</w:t>
      </w:r>
      <w:proofErr w:type="spellEnd"/>
      <w:r w:rsidRPr="003A17F0">
        <w:rPr>
          <w:color w:val="000000"/>
          <w:sz w:val="28"/>
          <w:szCs w:val="28"/>
        </w:rPr>
        <w:t>, Н.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Миллера, Дж.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Миллара</w:t>
      </w:r>
      <w:proofErr w:type="spellEnd"/>
      <w:r w:rsidRPr="003A17F0">
        <w:rPr>
          <w:color w:val="000000"/>
          <w:sz w:val="28"/>
          <w:szCs w:val="28"/>
        </w:rPr>
        <w:t>, Ш.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Мэйзеля</w:t>
      </w:r>
      <w:proofErr w:type="spellEnd"/>
      <w:r w:rsidRPr="003A17F0">
        <w:rPr>
          <w:color w:val="000000"/>
          <w:sz w:val="28"/>
          <w:szCs w:val="28"/>
        </w:rPr>
        <w:t>, К.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Розена, Д.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Сироты, М.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Стоуна, Б.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Тсаргиса</w:t>
      </w:r>
      <w:proofErr w:type="spellEnd"/>
      <w:r w:rsidRPr="003A17F0">
        <w:rPr>
          <w:color w:val="000000"/>
          <w:sz w:val="28"/>
          <w:szCs w:val="28"/>
        </w:rPr>
        <w:t>, Дж.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Фишера, Ф.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Фабоцци</w:t>
      </w:r>
      <w:proofErr w:type="spellEnd"/>
      <w:r w:rsidRPr="003A17F0">
        <w:rPr>
          <w:color w:val="000000"/>
          <w:sz w:val="28"/>
          <w:szCs w:val="28"/>
        </w:rPr>
        <w:t>, Р.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Ханея</w:t>
      </w:r>
      <w:proofErr w:type="spellEnd"/>
      <w:r w:rsidRPr="003A17F0">
        <w:rPr>
          <w:color w:val="000000"/>
          <w:sz w:val="28"/>
          <w:szCs w:val="28"/>
        </w:rPr>
        <w:t>, Д.</w:t>
      </w:r>
      <w:r>
        <w:t> </w:t>
      </w:r>
      <w:proofErr w:type="spellStart"/>
      <w:r w:rsidRPr="003A17F0">
        <w:rPr>
          <w:color w:val="000000"/>
          <w:sz w:val="28"/>
          <w:szCs w:val="28"/>
        </w:rPr>
        <w:t>Эпли</w:t>
      </w:r>
      <w:proofErr w:type="spellEnd"/>
      <w:r w:rsidRPr="003A17F0">
        <w:rPr>
          <w:color w:val="000000"/>
          <w:sz w:val="28"/>
          <w:szCs w:val="28"/>
        </w:rPr>
        <w:t>) разработаны модели ипотечных кредитов, структура организации ипотечного рынка и выявлены особенности участия государства в его функционировании, предлагается си</w:t>
      </w:r>
      <w:r w:rsidRPr="003A17F0">
        <w:rPr>
          <w:color w:val="000000"/>
          <w:sz w:val="28"/>
          <w:szCs w:val="28"/>
        </w:rPr>
        <w:t>с</w:t>
      </w:r>
      <w:r w:rsidRPr="003A17F0">
        <w:rPr>
          <w:color w:val="000000"/>
          <w:sz w:val="28"/>
          <w:szCs w:val="28"/>
        </w:rPr>
        <w:t xml:space="preserve">тема государственного кредитования населения. </w:t>
      </w:r>
    </w:p>
    <w:p w:rsidR="00B32C39" w:rsidRPr="003A17F0" w:rsidRDefault="00B32C39" w:rsidP="00B32C39">
      <w:pPr>
        <w:spacing w:line="216" w:lineRule="auto"/>
        <w:ind w:firstLine="567"/>
        <w:jc w:val="both"/>
        <w:rPr>
          <w:color w:val="000000"/>
          <w:sz w:val="28"/>
          <w:szCs w:val="28"/>
        </w:rPr>
      </w:pPr>
      <w:r w:rsidRPr="003A17F0">
        <w:rPr>
          <w:color w:val="000000"/>
          <w:sz w:val="28"/>
          <w:szCs w:val="28"/>
        </w:rPr>
        <w:t xml:space="preserve">Значительный вклад в разработку теоретических и практических аспектов </w:t>
      </w:r>
      <w:r>
        <w:rPr>
          <w:color w:val="000000"/>
          <w:sz w:val="28"/>
          <w:szCs w:val="28"/>
        </w:rPr>
        <w:t xml:space="preserve">ИЖК </w:t>
      </w:r>
      <w:r w:rsidRPr="003A17F0">
        <w:rPr>
          <w:color w:val="000000"/>
          <w:sz w:val="28"/>
          <w:szCs w:val="28"/>
        </w:rPr>
        <w:t>и путей его совершенствования внесли зарубежные специалисты Р.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Дорнбуш</w:t>
      </w:r>
      <w:proofErr w:type="spellEnd"/>
      <w:r w:rsidRPr="003A17F0">
        <w:rPr>
          <w:color w:val="000000"/>
          <w:sz w:val="28"/>
          <w:szCs w:val="28"/>
        </w:rPr>
        <w:t>, Дж.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Дэниэл</w:t>
      </w:r>
      <w:proofErr w:type="spellEnd"/>
      <w:r w:rsidRPr="003A17F0">
        <w:rPr>
          <w:color w:val="000000"/>
          <w:sz w:val="28"/>
          <w:szCs w:val="28"/>
        </w:rPr>
        <w:t xml:space="preserve">, </w:t>
      </w:r>
      <w:proofErr w:type="spellStart"/>
      <w:r w:rsidRPr="003A17F0">
        <w:rPr>
          <w:color w:val="000000"/>
          <w:sz w:val="28"/>
          <w:szCs w:val="28"/>
        </w:rPr>
        <w:t>Дж.М</w:t>
      </w:r>
      <w:proofErr w:type="spellEnd"/>
      <w:r w:rsidRPr="003A17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Кейнс</w:t>
      </w:r>
      <w:proofErr w:type="spellEnd"/>
      <w:r w:rsidRPr="003A17F0">
        <w:rPr>
          <w:color w:val="000000"/>
          <w:sz w:val="28"/>
          <w:szCs w:val="28"/>
        </w:rPr>
        <w:t>, В.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Лексис, М.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Равиц</w:t>
      </w:r>
      <w:proofErr w:type="spellEnd"/>
      <w:r w:rsidRPr="003A17F0">
        <w:rPr>
          <w:color w:val="000000"/>
          <w:sz w:val="28"/>
          <w:szCs w:val="28"/>
        </w:rPr>
        <w:t>, М.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Розенберг, Д.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Сигел</w:t>
      </w:r>
      <w:proofErr w:type="spellEnd"/>
      <w:r w:rsidRPr="003A17F0">
        <w:rPr>
          <w:color w:val="000000"/>
          <w:sz w:val="28"/>
          <w:szCs w:val="28"/>
        </w:rPr>
        <w:t>, Р.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Субраманиам</w:t>
      </w:r>
      <w:proofErr w:type="spellEnd"/>
      <w:r w:rsidRPr="003A17F0">
        <w:rPr>
          <w:color w:val="000000"/>
          <w:sz w:val="28"/>
          <w:szCs w:val="28"/>
        </w:rPr>
        <w:t>, С.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Фишер, Д.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Шим</w:t>
      </w:r>
      <w:proofErr w:type="spellEnd"/>
      <w:r w:rsidRPr="003A17F0">
        <w:rPr>
          <w:color w:val="000000"/>
          <w:sz w:val="28"/>
          <w:szCs w:val="28"/>
        </w:rPr>
        <w:t>, Р.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Шмалензи</w:t>
      </w:r>
      <w:proofErr w:type="spellEnd"/>
      <w:r w:rsidRPr="003A17F0">
        <w:rPr>
          <w:color w:val="000000"/>
          <w:sz w:val="28"/>
          <w:szCs w:val="28"/>
        </w:rPr>
        <w:t>, Л.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Эрхард</w:t>
      </w:r>
      <w:proofErr w:type="spellEnd"/>
      <w:r>
        <w:rPr>
          <w:color w:val="000000"/>
          <w:sz w:val="28"/>
          <w:szCs w:val="28"/>
        </w:rPr>
        <w:t>.</w:t>
      </w:r>
      <w:r w:rsidRPr="003A17F0">
        <w:rPr>
          <w:color w:val="000000"/>
          <w:sz w:val="28"/>
          <w:szCs w:val="28"/>
        </w:rPr>
        <w:t xml:space="preserve"> </w:t>
      </w:r>
    </w:p>
    <w:p w:rsidR="00B32C39" w:rsidRPr="003A17F0" w:rsidRDefault="00B32C39" w:rsidP="00B32C39">
      <w:pPr>
        <w:tabs>
          <w:tab w:val="num" w:pos="0"/>
        </w:tabs>
        <w:suppressAutoHyphens/>
        <w:autoSpaceDE w:val="0"/>
        <w:autoSpaceDN w:val="0"/>
        <w:adjustRightInd w:val="0"/>
        <w:spacing w:line="216" w:lineRule="auto"/>
        <w:ind w:firstLine="567"/>
        <w:jc w:val="both"/>
        <w:rPr>
          <w:iCs/>
          <w:sz w:val="28"/>
          <w:szCs w:val="28"/>
        </w:rPr>
      </w:pPr>
      <w:r w:rsidRPr="003A17F0">
        <w:rPr>
          <w:iCs/>
          <w:sz w:val="28"/>
          <w:szCs w:val="28"/>
        </w:rPr>
        <w:t xml:space="preserve">Теоретические и практические вопросы инвестиционной деятельности на рынке недвижимости и </w:t>
      </w:r>
      <w:proofErr w:type="gramStart"/>
      <w:r w:rsidRPr="003A17F0">
        <w:rPr>
          <w:iCs/>
          <w:sz w:val="28"/>
          <w:szCs w:val="28"/>
        </w:rPr>
        <w:t>развития  ипотеки</w:t>
      </w:r>
      <w:proofErr w:type="gramEnd"/>
      <w:r w:rsidRPr="003A17F0">
        <w:rPr>
          <w:iCs/>
          <w:sz w:val="28"/>
          <w:szCs w:val="28"/>
        </w:rPr>
        <w:t xml:space="preserve"> в той или иной степени касались </w:t>
      </w:r>
      <w:r w:rsidRPr="003A17F0">
        <w:rPr>
          <w:sz w:val="28"/>
          <w:szCs w:val="28"/>
        </w:rPr>
        <w:t>В.К.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Бансал</w:t>
      </w:r>
      <w:proofErr w:type="spellEnd"/>
      <w:r w:rsidRPr="003A17F0">
        <w:rPr>
          <w:sz w:val="28"/>
          <w:szCs w:val="28"/>
        </w:rPr>
        <w:t>, Ф</w:t>
      </w:r>
      <w:r>
        <w:rPr>
          <w:sz w:val="28"/>
          <w:szCs w:val="28"/>
        </w:rPr>
        <w:t>. </w:t>
      </w:r>
      <w:proofErr w:type="spellStart"/>
      <w:r w:rsidRPr="003A17F0">
        <w:rPr>
          <w:sz w:val="28"/>
          <w:szCs w:val="28"/>
        </w:rPr>
        <w:t>Бергер</w:t>
      </w:r>
      <w:proofErr w:type="spellEnd"/>
      <w:r w:rsidRPr="003A17F0">
        <w:rPr>
          <w:sz w:val="28"/>
          <w:szCs w:val="28"/>
        </w:rPr>
        <w:t>, Э.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Боди</w:t>
      </w:r>
      <w:proofErr w:type="spellEnd"/>
      <w:r w:rsidRPr="003A17F0">
        <w:rPr>
          <w:sz w:val="28"/>
          <w:szCs w:val="28"/>
        </w:rPr>
        <w:t>, Ю.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Бригхем</w:t>
      </w:r>
      <w:proofErr w:type="spellEnd"/>
      <w:r w:rsidRPr="003A17F0">
        <w:rPr>
          <w:sz w:val="28"/>
          <w:szCs w:val="28"/>
        </w:rPr>
        <w:t>, Р.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Вейсвейллер</w:t>
      </w:r>
      <w:proofErr w:type="spellEnd"/>
      <w:r w:rsidRPr="003A17F0">
        <w:rPr>
          <w:sz w:val="28"/>
          <w:szCs w:val="28"/>
        </w:rPr>
        <w:t>, Р.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Винс</w:t>
      </w:r>
      <w:proofErr w:type="spellEnd"/>
      <w:r w:rsidRPr="003A17F0">
        <w:rPr>
          <w:sz w:val="28"/>
          <w:szCs w:val="28"/>
        </w:rPr>
        <w:t>, Д.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Гарнер</w:t>
      </w:r>
      <w:proofErr w:type="spellEnd"/>
      <w:r w:rsidRPr="003A17F0">
        <w:rPr>
          <w:sz w:val="28"/>
          <w:szCs w:val="28"/>
        </w:rPr>
        <w:t xml:space="preserve">, </w:t>
      </w:r>
      <w:proofErr w:type="spellStart"/>
      <w:r w:rsidRPr="003A17F0">
        <w:rPr>
          <w:sz w:val="28"/>
          <w:szCs w:val="28"/>
        </w:rPr>
        <w:t>Л.Дж</w:t>
      </w:r>
      <w:proofErr w:type="spellEnd"/>
      <w:r w:rsidRPr="003A17F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Гитман</w:t>
      </w:r>
      <w:proofErr w:type="spellEnd"/>
      <w:r w:rsidRPr="003A17F0">
        <w:rPr>
          <w:sz w:val="28"/>
          <w:szCs w:val="28"/>
        </w:rPr>
        <w:t>, Э.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Долан</w:t>
      </w:r>
      <w:proofErr w:type="spellEnd"/>
      <w:r w:rsidRPr="003A17F0">
        <w:rPr>
          <w:sz w:val="28"/>
          <w:szCs w:val="28"/>
        </w:rPr>
        <w:t>, Т.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Лофтон</w:t>
      </w:r>
      <w:proofErr w:type="spellEnd"/>
      <w:r w:rsidRPr="003A17F0">
        <w:rPr>
          <w:sz w:val="28"/>
          <w:szCs w:val="28"/>
        </w:rPr>
        <w:t>, Г.Р.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Мансухани</w:t>
      </w:r>
      <w:proofErr w:type="spellEnd"/>
      <w:r w:rsidRPr="003A17F0">
        <w:rPr>
          <w:sz w:val="28"/>
          <w:szCs w:val="28"/>
        </w:rPr>
        <w:t>, Д.Ф.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Маршалл, М.Х.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Мескон</w:t>
      </w:r>
      <w:proofErr w:type="spellEnd"/>
      <w:r w:rsidRPr="003A17F0">
        <w:rPr>
          <w:sz w:val="28"/>
          <w:szCs w:val="28"/>
        </w:rPr>
        <w:t>, Н.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Ордуэй</w:t>
      </w:r>
      <w:proofErr w:type="spellEnd"/>
      <w:r w:rsidRPr="003A17F0">
        <w:rPr>
          <w:sz w:val="28"/>
          <w:szCs w:val="28"/>
        </w:rPr>
        <w:t>, Р.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Рейли</w:t>
      </w:r>
      <w:proofErr w:type="spellEnd"/>
      <w:r w:rsidRPr="003A17F0">
        <w:rPr>
          <w:sz w:val="28"/>
          <w:szCs w:val="28"/>
        </w:rPr>
        <w:t>, К.И.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Рэй</w:t>
      </w:r>
      <w:proofErr w:type="spellEnd"/>
      <w:r w:rsidRPr="003A17F0">
        <w:rPr>
          <w:sz w:val="28"/>
          <w:szCs w:val="28"/>
        </w:rPr>
        <w:t>, Д.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Фридман, С.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Шривастава</w:t>
      </w:r>
      <w:proofErr w:type="spellEnd"/>
      <w:r w:rsidRPr="003A17F0">
        <w:rPr>
          <w:sz w:val="28"/>
          <w:szCs w:val="28"/>
        </w:rPr>
        <w:t xml:space="preserve">.  </w:t>
      </w:r>
      <w:r w:rsidRPr="003A17F0">
        <w:rPr>
          <w:iCs/>
          <w:sz w:val="28"/>
          <w:szCs w:val="28"/>
        </w:rPr>
        <w:t>В работах этих ученых рассматриваются вопросы инвестиционного процесса в строительстве, развития ипотеки, особенности ее реинвестирования, обосновываются идеи о развитии реинвестирования ипотеки на основе механизма ипотечных ценных бумаг, а также ряд других научных и практических обобщений.</w:t>
      </w:r>
    </w:p>
    <w:p w:rsidR="00B32C39" w:rsidRPr="003A17F0" w:rsidRDefault="00B32C39" w:rsidP="00B32C39">
      <w:pPr>
        <w:tabs>
          <w:tab w:val="num" w:pos="0"/>
        </w:tabs>
        <w:suppressAutoHyphens/>
        <w:autoSpaceDE w:val="0"/>
        <w:autoSpaceDN w:val="0"/>
        <w:adjustRightInd w:val="0"/>
        <w:spacing w:line="216" w:lineRule="auto"/>
        <w:ind w:firstLine="567"/>
        <w:jc w:val="both"/>
        <w:rPr>
          <w:iCs/>
          <w:sz w:val="28"/>
          <w:szCs w:val="28"/>
        </w:rPr>
      </w:pPr>
      <w:r w:rsidRPr="003A17F0">
        <w:rPr>
          <w:iCs/>
          <w:sz w:val="28"/>
          <w:szCs w:val="28"/>
        </w:rPr>
        <w:t>В зарубежной экономической литературе анализ вопросов, связанных с развитием теории и методологии организации и управления ипотеки, представлен в трудах И.</w:t>
      </w:r>
      <w:r>
        <w:rPr>
          <w:iCs/>
          <w:sz w:val="28"/>
          <w:szCs w:val="28"/>
        </w:rPr>
        <w:t> </w:t>
      </w:r>
      <w:r w:rsidRPr="003A17F0">
        <w:rPr>
          <w:iCs/>
          <w:sz w:val="28"/>
          <w:szCs w:val="28"/>
        </w:rPr>
        <w:t>Белла, П.</w:t>
      </w:r>
      <w:r>
        <w:rPr>
          <w:iCs/>
          <w:sz w:val="28"/>
          <w:szCs w:val="28"/>
        </w:rPr>
        <w:t> </w:t>
      </w:r>
      <w:proofErr w:type="spellStart"/>
      <w:r w:rsidRPr="003A17F0">
        <w:rPr>
          <w:iCs/>
          <w:sz w:val="28"/>
          <w:szCs w:val="28"/>
        </w:rPr>
        <w:t>Досона</w:t>
      </w:r>
      <w:proofErr w:type="spellEnd"/>
      <w:r w:rsidRPr="003A17F0">
        <w:rPr>
          <w:iCs/>
          <w:sz w:val="28"/>
          <w:szCs w:val="28"/>
        </w:rPr>
        <w:t>, Н.</w:t>
      </w:r>
      <w:r>
        <w:rPr>
          <w:iCs/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Ордуэй</w:t>
      </w:r>
      <w:proofErr w:type="spellEnd"/>
      <w:r w:rsidRPr="003A17F0">
        <w:rPr>
          <w:sz w:val="28"/>
          <w:szCs w:val="28"/>
        </w:rPr>
        <w:t>, Д.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 xml:space="preserve">Фридмана. </w:t>
      </w:r>
      <w:r w:rsidRPr="003A17F0">
        <w:rPr>
          <w:iCs/>
          <w:sz w:val="28"/>
          <w:szCs w:val="28"/>
        </w:rPr>
        <w:t xml:space="preserve">В работах этих ученых рассматриваются вопросы оценки современного состояния и прогнозов развития ипотеки, функционирования ипотеки как синергетической части экономической системы, особенности и принципы управления системой ипотеки, обосновываются идеи о развитии рефинансирования ипотеки, а также ряд других управленческих проблем и научных обобщений, составляющих теоретическую и методологическую базу настоящего исследования. </w:t>
      </w:r>
    </w:p>
    <w:p w:rsidR="00B32C39" w:rsidRPr="003A17F0" w:rsidRDefault="00B32C39" w:rsidP="00B32C39">
      <w:pPr>
        <w:spacing w:line="216" w:lineRule="auto"/>
        <w:ind w:firstLine="567"/>
        <w:jc w:val="both"/>
        <w:rPr>
          <w:bCs/>
          <w:sz w:val="28"/>
          <w:szCs w:val="28"/>
        </w:rPr>
      </w:pPr>
      <w:r w:rsidRPr="003A17F0">
        <w:rPr>
          <w:bCs/>
          <w:sz w:val="28"/>
          <w:szCs w:val="28"/>
        </w:rPr>
        <w:t>В настоящее время в России исследованию аспектов становления и разв</w:t>
      </w:r>
      <w:r w:rsidRPr="003A17F0">
        <w:rPr>
          <w:bCs/>
          <w:sz w:val="28"/>
          <w:szCs w:val="28"/>
        </w:rPr>
        <w:t>и</w:t>
      </w:r>
      <w:r w:rsidRPr="003A17F0">
        <w:rPr>
          <w:bCs/>
          <w:sz w:val="28"/>
          <w:szCs w:val="28"/>
        </w:rPr>
        <w:t>тия форм ипотеки посвящен ряд работ, подавляющее большинство из которых посвящено жилищной ипотеке. Многие из них послужили основополагающими источниками при проведении диссертацио</w:t>
      </w:r>
      <w:r w:rsidRPr="003A17F0">
        <w:rPr>
          <w:bCs/>
          <w:sz w:val="28"/>
          <w:szCs w:val="28"/>
        </w:rPr>
        <w:t>н</w:t>
      </w:r>
      <w:r w:rsidRPr="003A17F0">
        <w:rPr>
          <w:bCs/>
          <w:sz w:val="28"/>
          <w:szCs w:val="28"/>
        </w:rPr>
        <w:t xml:space="preserve">ного исследования. </w:t>
      </w:r>
    </w:p>
    <w:p w:rsidR="00B32C39" w:rsidRPr="003A17F0" w:rsidRDefault="00B32C39" w:rsidP="00B32C39">
      <w:pPr>
        <w:spacing w:line="216" w:lineRule="auto"/>
        <w:ind w:firstLine="567"/>
        <w:jc w:val="both"/>
        <w:rPr>
          <w:color w:val="000000"/>
          <w:sz w:val="28"/>
          <w:szCs w:val="28"/>
        </w:rPr>
      </w:pPr>
      <w:r w:rsidRPr="003A17F0">
        <w:rPr>
          <w:color w:val="000000"/>
          <w:sz w:val="28"/>
          <w:szCs w:val="28"/>
        </w:rPr>
        <w:t>В процессе анализа состояния ипотечного кредитования в современной экономике России были использованы работы А.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Воробьева, Ю.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Ильиной, А.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Кретова</w:t>
      </w:r>
      <w:proofErr w:type="spellEnd"/>
      <w:r w:rsidRPr="003A17F0">
        <w:rPr>
          <w:color w:val="000000"/>
          <w:sz w:val="28"/>
          <w:szCs w:val="28"/>
        </w:rPr>
        <w:t>, А.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Лари</w:t>
      </w:r>
      <w:r w:rsidRPr="003A17F0">
        <w:rPr>
          <w:color w:val="000000"/>
          <w:sz w:val="28"/>
          <w:szCs w:val="28"/>
        </w:rPr>
        <w:t>о</w:t>
      </w:r>
      <w:r w:rsidRPr="003A17F0">
        <w:rPr>
          <w:color w:val="000000"/>
          <w:sz w:val="28"/>
          <w:szCs w:val="28"/>
        </w:rPr>
        <w:t>нова, В.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Лимаренко, В.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Полякова, А.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Ткаченко, В.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 xml:space="preserve">Усова. </w:t>
      </w:r>
    </w:p>
    <w:p w:rsidR="00B32C39" w:rsidRPr="003A17F0" w:rsidRDefault="00B32C39" w:rsidP="00B32C39">
      <w:pPr>
        <w:spacing w:line="216" w:lineRule="auto"/>
        <w:ind w:firstLine="567"/>
        <w:jc w:val="both"/>
        <w:rPr>
          <w:sz w:val="28"/>
          <w:szCs w:val="28"/>
        </w:rPr>
      </w:pPr>
      <w:r w:rsidRPr="003A17F0">
        <w:rPr>
          <w:sz w:val="28"/>
          <w:szCs w:val="28"/>
        </w:rPr>
        <w:t>Многие идеи, получившие впоследствии свое развитие в специальной л</w:t>
      </w:r>
      <w:r w:rsidRPr="003A17F0">
        <w:rPr>
          <w:sz w:val="28"/>
          <w:szCs w:val="28"/>
        </w:rPr>
        <w:t>и</w:t>
      </w:r>
      <w:r w:rsidRPr="003A17F0">
        <w:rPr>
          <w:sz w:val="28"/>
          <w:szCs w:val="28"/>
        </w:rPr>
        <w:t>тературе были выражены, прежде всего, в трудах, посвященных проблемам н</w:t>
      </w:r>
      <w:r w:rsidRPr="003A17F0">
        <w:rPr>
          <w:sz w:val="28"/>
          <w:szCs w:val="28"/>
        </w:rPr>
        <w:t>е</w:t>
      </w:r>
      <w:r w:rsidRPr="003A17F0">
        <w:rPr>
          <w:sz w:val="28"/>
          <w:szCs w:val="28"/>
        </w:rPr>
        <w:t>движимости, инвестиций и кредитования. Это работы С.И.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Абрамова, А.Н.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Асаула</w:t>
      </w:r>
      <w:proofErr w:type="spellEnd"/>
      <w:r w:rsidRPr="003A17F0">
        <w:rPr>
          <w:sz w:val="28"/>
          <w:szCs w:val="28"/>
        </w:rPr>
        <w:t>, И.Т.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Балабанова, О.В.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Белоусова, С.П.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Гришеева</w:t>
      </w:r>
      <w:proofErr w:type="spellEnd"/>
      <w:r w:rsidRPr="003A17F0">
        <w:rPr>
          <w:sz w:val="28"/>
          <w:szCs w:val="28"/>
        </w:rPr>
        <w:t>, В.А.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Горемыкина, Л.П.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Белых, В.В.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Кохашенко</w:t>
      </w:r>
      <w:proofErr w:type="spellEnd"/>
      <w:r w:rsidRPr="003A17F0">
        <w:rPr>
          <w:sz w:val="28"/>
          <w:szCs w:val="28"/>
        </w:rPr>
        <w:t>, А.М.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Мухамедьярова</w:t>
      </w:r>
      <w:proofErr w:type="spellEnd"/>
      <w:r w:rsidRPr="003A17F0">
        <w:rPr>
          <w:sz w:val="28"/>
          <w:szCs w:val="28"/>
        </w:rPr>
        <w:t>, Н.Н.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Маслова</w:t>
      </w:r>
      <w:r>
        <w:rPr>
          <w:sz w:val="28"/>
          <w:szCs w:val="28"/>
        </w:rPr>
        <w:t>,</w:t>
      </w:r>
      <w:r w:rsidRPr="003A17F0">
        <w:rPr>
          <w:sz w:val="28"/>
          <w:szCs w:val="28"/>
        </w:rPr>
        <w:t xml:space="preserve"> Л.С.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Валинуровой</w:t>
      </w:r>
      <w:proofErr w:type="spellEnd"/>
      <w:r w:rsidRPr="003A17F0">
        <w:rPr>
          <w:sz w:val="28"/>
          <w:szCs w:val="28"/>
        </w:rPr>
        <w:t>, В.А.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Вишне</w:t>
      </w:r>
      <w:r w:rsidRPr="003A17F0">
        <w:rPr>
          <w:sz w:val="28"/>
          <w:szCs w:val="28"/>
        </w:rPr>
        <w:t>в</w:t>
      </w:r>
      <w:r w:rsidRPr="003A17F0">
        <w:rPr>
          <w:sz w:val="28"/>
          <w:szCs w:val="28"/>
        </w:rPr>
        <w:t>ского, И.А.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 xml:space="preserve">Рахмана и др. </w:t>
      </w:r>
    </w:p>
    <w:p w:rsidR="00B32C39" w:rsidRPr="003A17F0" w:rsidRDefault="00B32C39" w:rsidP="00B32C39">
      <w:pPr>
        <w:spacing w:line="216" w:lineRule="auto"/>
        <w:ind w:firstLine="567"/>
        <w:jc w:val="both"/>
        <w:rPr>
          <w:color w:val="000000"/>
          <w:sz w:val="28"/>
          <w:szCs w:val="28"/>
        </w:rPr>
      </w:pPr>
      <w:r w:rsidRPr="003A17F0">
        <w:rPr>
          <w:color w:val="000000"/>
          <w:sz w:val="28"/>
          <w:szCs w:val="28"/>
        </w:rPr>
        <w:lastRenderedPageBreak/>
        <w:t>Механизм взаимодействия спроса и предложения на рынке жилья исслед</w:t>
      </w:r>
      <w:r w:rsidRPr="003A17F0">
        <w:rPr>
          <w:color w:val="000000"/>
          <w:sz w:val="28"/>
          <w:szCs w:val="28"/>
        </w:rPr>
        <w:t>о</w:t>
      </w:r>
      <w:r w:rsidRPr="003A17F0">
        <w:rPr>
          <w:color w:val="000000"/>
          <w:sz w:val="28"/>
          <w:szCs w:val="28"/>
        </w:rPr>
        <w:t>ван Т.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Белкиной, Н.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К</w:t>
      </w:r>
      <w:r w:rsidRPr="003A17F0">
        <w:rPr>
          <w:color w:val="000000"/>
          <w:sz w:val="28"/>
          <w:szCs w:val="28"/>
        </w:rPr>
        <w:t>а</w:t>
      </w:r>
      <w:r w:rsidRPr="003A17F0">
        <w:rPr>
          <w:color w:val="000000"/>
          <w:sz w:val="28"/>
          <w:szCs w:val="28"/>
        </w:rPr>
        <w:t>лининой</w:t>
      </w:r>
      <w:proofErr w:type="spellEnd"/>
      <w:r w:rsidRPr="003A17F0">
        <w:rPr>
          <w:color w:val="000000"/>
          <w:sz w:val="28"/>
          <w:szCs w:val="28"/>
        </w:rPr>
        <w:t>, Н.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Ноздриной</w:t>
      </w:r>
      <w:proofErr w:type="spellEnd"/>
      <w:r w:rsidRPr="003A17F0">
        <w:rPr>
          <w:color w:val="000000"/>
          <w:sz w:val="28"/>
          <w:szCs w:val="28"/>
        </w:rPr>
        <w:t>.</w:t>
      </w:r>
    </w:p>
    <w:p w:rsidR="00B32C39" w:rsidRPr="003A17F0" w:rsidRDefault="00B32C39" w:rsidP="00B32C39">
      <w:pPr>
        <w:spacing w:line="216" w:lineRule="auto"/>
        <w:ind w:firstLine="567"/>
        <w:jc w:val="both"/>
        <w:rPr>
          <w:color w:val="000000"/>
          <w:sz w:val="28"/>
          <w:szCs w:val="28"/>
        </w:rPr>
      </w:pPr>
      <w:r w:rsidRPr="003A17F0">
        <w:rPr>
          <w:color w:val="000000"/>
          <w:sz w:val="28"/>
          <w:szCs w:val="28"/>
        </w:rPr>
        <w:t>Тенденции развития кредитно-финансовых механизмов рынка жилья пр</w:t>
      </w:r>
      <w:r w:rsidRPr="003A17F0">
        <w:rPr>
          <w:color w:val="000000"/>
          <w:sz w:val="28"/>
          <w:szCs w:val="28"/>
        </w:rPr>
        <w:t>о</w:t>
      </w:r>
      <w:r w:rsidRPr="003A17F0">
        <w:rPr>
          <w:color w:val="000000"/>
          <w:sz w:val="28"/>
          <w:szCs w:val="28"/>
        </w:rPr>
        <w:t>анализированы И.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Караваевой, В.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Кудрявцевой, В.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Остапенко, С.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Печатник</w:t>
      </w:r>
      <w:r w:rsidRPr="003A17F0">
        <w:rPr>
          <w:color w:val="000000"/>
          <w:sz w:val="28"/>
          <w:szCs w:val="28"/>
        </w:rPr>
        <w:t>о</w:t>
      </w:r>
      <w:r w:rsidRPr="003A17F0">
        <w:rPr>
          <w:color w:val="000000"/>
          <w:sz w:val="28"/>
          <w:szCs w:val="28"/>
        </w:rPr>
        <w:t>вой</w:t>
      </w:r>
      <w:proofErr w:type="spellEnd"/>
      <w:r w:rsidRPr="003A17F0">
        <w:rPr>
          <w:color w:val="000000"/>
          <w:sz w:val="28"/>
          <w:szCs w:val="28"/>
        </w:rPr>
        <w:t>, Г.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Цыл</w:t>
      </w:r>
      <w:r w:rsidRPr="003A17F0">
        <w:rPr>
          <w:color w:val="000000"/>
          <w:sz w:val="28"/>
          <w:szCs w:val="28"/>
        </w:rPr>
        <w:t>и</w:t>
      </w:r>
      <w:r w:rsidRPr="003A17F0">
        <w:rPr>
          <w:color w:val="000000"/>
          <w:sz w:val="28"/>
          <w:szCs w:val="28"/>
        </w:rPr>
        <w:t>ной</w:t>
      </w:r>
      <w:proofErr w:type="spellEnd"/>
      <w:r w:rsidRPr="003A17F0">
        <w:rPr>
          <w:color w:val="000000"/>
          <w:sz w:val="28"/>
          <w:szCs w:val="28"/>
        </w:rPr>
        <w:t xml:space="preserve">. </w:t>
      </w:r>
    </w:p>
    <w:p w:rsidR="00B32C39" w:rsidRPr="003A17F0" w:rsidRDefault="00B32C39" w:rsidP="00B32C39">
      <w:pPr>
        <w:spacing w:line="216" w:lineRule="auto"/>
        <w:ind w:firstLine="567"/>
        <w:jc w:val="both"/>
        <w:rPr>
          <w:sz w:val="28"/>
          <w:szCs w:val="28"/>
        </w:rPr>
      </w:pPr>
      <w:r w:rsidRPr="003A17F0">
        <w:rPr>
          <w:sz w:val="28"/>
          <w:szCs w:val="28"/>
        </w:rPr>
        <w:t>Специальным изучением ипотеки, определения дальнейших перспектив их развития занимаются такие исследователи, как: В.А.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Аверченко</w:t>
      </w:r>
      <w:r>
        <w:rPr>
          <w:sz w:val="28"/>
          <w:szCs w:val="28"/>
        </w:rPr>
        <w:t>,</w:t>
      </w:r>
      <w:r w:rsidRPr="003A17F0">
        <w:rPr>
          <w:sz w:val="28"/>
          <w:szCs w:val="28"/>
        </w:rPr>
        <w:t xml:space="preserve"> В.М.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Ачанкин</w:t>
      </w:r>
      <w:proofErr w:type="spellEnd"/>
      <w:r w:rsidRPr="003A17F0">
        <w:rPr>
          <w:sz w:val="28"/>
          <w:szCs w:val="28"/>
        </w:rPr>
        <w:t>, С.С.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Бачурин, П.П.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Бурлак, Б.А.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Горелецкий</w:t>
      </w:r>
      <w:proofErr w:type="spellEnd"/>
      <w:r w:rsidRPr="003A17F0">
        <w:rPr>
          <w:sz w:val="28"/>
          <w:szCs w:val="28"/>
        </w:rPr>
        <w:t>, И.В</w:t>
      </w:r>
      <w:r>
        <w:rPr>
          <w:sz w:val="28"/>
          <w:szCs w:val="28"/>
        </w:rPr>
        <w:t>. </w:t>
      </w:r>
      <w:proofErr w:type="spellStart"/>
      <w:r w:rsidRPr="003A17F0">
        <w:rPr>
          <w:sz w:val="28"/>
          <w:szCs w:val="28"/>
        </w:rPr>
        <w:t>Довдиенко</w:t>
      </w:r>
      <w:proofErr w:type="spellEnd"/>
      <w:r w:rsidRPr="003A17F0">
        <w:rPr>
          <w:sz w:val="28"/>
          <w:szCs w:val="28"/>
        </w:rPr>
        <w:t>, Л.В.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Донцова, В.С.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Ем, Б.Д.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Завидов</w:t>
      </w:r>
      <w:proofErr w:type="spellEnd"/>
      <w:r w:rsidRPr="003A17F0">
        <w:rPr>
          <w:sz w:val="28"/>
          <w:szCs w:val="28"/>
        </w:rPr>
        <w:t>, В.В.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Иванов, Н.Б.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Косарева, М.И.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Каменицкий</w:t>
      </w:r>
      <w:proofErr w:type="spellEnd"/>
      <w:r>
        <w:rPr>
          <w:sz w:val="28"/>
          <w:szCs w:val="28"/>
        </w:rPr>
        <w:t>,</w:t>
      </w:r>
      <w:r w:rsidRPr="003A17F0">
        <w:rPr>
          <w:sz w:val="28"/>
          <w:szCs w:val="28"/>
        </w:rPr>
        <w:t xml:space="preserve"> В.А.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Кудрявцев, И.А.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Разумова</w:t>
      </w:r>
      <w:proofErr w:type="spellEnd"/>
      <w:r w:rsidRPr="003A17F0">
        <w:rPr>
          <w:sz w:val="28"/>
          <w:szCs w:val="28"/>
        </w:rPr>
        <w:t>, И.А.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Сергеева, А.М.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Синельников, З.П.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Лук</w:t>
      </w:r>
      <w:r w:rsidRPr="003A17F0">
        <w:rPr>
          <w:sz w:val="28"/>
          <w:szCs w:val="28"/>
        </w:rPr>
        <w:t>и</w:t>
      </w:r>
      <w:r w:rsidRPr="003A17F0">
        <w:rPr>
          <w:sz w:val="28"/>
          <w:szCs w:val="28"/>
        </w:rPr>
        <w:t>на, В.В.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Смирнов, Е.Б.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Попцова, А.Н.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Ужегов</w:t>
      </w:r>
      <w:proofErr w:type="spellEnd"/>
      <w:r w:rsidRPr="003A17F0">
        <w:rPr>
          <w:sz w:val="28"/>
          <w:szCs w:val="28"/>
        </w:rPr>
        <w:t>, Ю.Ф.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Черняк, Г.А.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Цыпина, Я.В.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Щетинин, В.К.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Южелевский</w:t>
      </w:r>
      <w:proofErr w:type="spellEnd"/>
      <w:r w:rsidRPr="003A17F0">
        <w:rPr>
          <w:sz w:val="28"/>
          <w:szCs w:val="28"/>
        </w:rPr>
        <w:t xml:space="preserve"> и др.</w:t>
      </w:r>
    </w:p>
    <w:p w:rsidR="00B32C39" w:rsidRPr="003A17F0" w:rsidRDefault="00B32C39" w:rsidP="00B32C39">
      <w:pPr>
        <w:tabs>
          <w:tab w:val="num" w:pos="0"/>
        </w:tabs>
        <w:suppressAutoHyphens/>
        <w:autoSpaceDE w:val="0"/>
        <w:autoSpaceDN w:val="0"/>
        <w:adjustRightInd w:val="0"/>
        <w:spacing w:line="216" w:lineRule="auto"/>
        <w:ind w:firstLine="567"/>
        <w:jc w:val="both"/>
        <w:rPr>
          <w:iCs/>
          <w:sz w:val="28"/>
          <w:szCs w:val="28"/>
        </w:rPr>
      </w:pPr>
      <w:r w:rsidRPr="003A17F0">
        <w:rPr>
          <w:bCs/>
          <w:sz w:val="28"/>
          <w:szCs w:val="28"/>
        </w:rPr>
        <w:t xml:space="preserve">В настоящее время в России исследованию проблем управления субъектами в области ипотеки посвящено значительное число работ. Многие из них послужили источниками при проведении диссертационного исследования. В частности, автор опирался на труды таких отечественных ученых как: </w:t>
      </w:r>
      <w:r w:rsidRPr="003A17F0">
        <w:rPr>
          <w:sz w:val="28"/>
          <w:szCs w:val="28"/>
        </w:rPr>
        <w:t>В.М.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Агапкин, Е.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Дёмушкина</w:t>
      </w:r>
      <w:proofErr w:type="spellEnd"/>
      <w:r w:rsidRPr="003A17F0">
        <w:rPr>
          <w:sz w:val="28"/>
          <w:szCs w:val="28"/>
        </w:rPr>
        <w:t>, М.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Дестресс</w:t>
      </w:r>
      <w:proofErr w:type="spellEnd"/>
      <w:r w:rsidRPr="003A17F0">
        <w:rPr>
          <w:sz w:val="28"/>
          <w:szCs w:val="28"/>
        </w:rPr>
        <w:t xml:space="preserve">, </w:t>
      </w:r>
      <w:r w:rsidRPr="003A17F0">
        <w:rPr>
          <w:iCs/>
          <w:sz w:val="28"/>
          <w:szCs w:val="28"/>
        </w:rPr>
        <w:t>А.А.</w:t>
      </w:r>
      <w:r>
        <w:rPr>
          <w:iCs/>
          <w:sz w:val="28"/>
          <w:szCs w:val="28"/>
        </w:rPr>
        <w:t> </w:t>
      </w:r>
      <w:r w:rsidRPr="003A17F0">
        <w:rPr>
          <w:iCs/>
          <w:sz w:val="28"/>
          <w:szCs w:val="28"/>
        </w:rPr>
        <w:t>Иванов, А.</w:t>
      </w:r>
      <w:r>
        <w:rPr>
          <w:iCs/>
          <w:sz w:val="28"/>
          <w:szCs w:val="28"/>
        </w:rPr>
        <w:t> </w:t>
      </w:r>
      <w:r w:rsidRPr="003A17F0">
        <w:rPr>
          <w:iCs/>
          <w:sz w:val="28"/>
          <w:szCs w:val="28"/>
        </w:rPr>
        <w:t xml:space="preserve">Казаков, </w:t>
      </w:r>
      <w:r w:rsidRPr="003A17F0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Климович, Н.В.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Косарева, П.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Кострикин</w:t>
      </w:r>
      <w:proofErr w:type="spellEnd"/>
      <w:r w:rsidRPr="003A17F0">
        <w:rPr>
          <w:sz w:val="28"/>
          <w:szCs w:val="28"/>
        </w:rPr>
        <w:t xml:space="preserve">, </w:t>
      </w:r>
      <w:r w:rsidRPr="003A17F0">
        <w:rPr>
          <w:iCs/>
          <w:sz w:val="28"/>
          <w:szCs w:val="28"/>
        </w:rPr>
        <w:t>О.</w:t>
      </w:r>
      <w:r>
        <w:rPr>
          <w:iCs/>
          <w:sz w:val="28"/>
          <w:szCs w:val="28"/>
        </w:rPr>
        <w:t> </w:t>
      </w:r>
      <w:proofErr w:type="spellStart"/>
      <w:r w:rsidRPr="003A17F0">
        <w:rPr>
          <w:iCs/>
          <w:sz w:val="28"/>
          <w:szCs w:val="28"/>
        </w:rPr>
        <w:t>Кузьминский</w:t>
      </w:r>
      <w:proofErr w:type="spellEnd"/>
      <w:r w:rsidRPr="003A17F0">
        <w:rPr>
          <w:iCs/>
          <w:sz w:val="28"/>
          <w:szCs w:val="28"/>
        </w:rPr>
        <w:t xml:space="preserve">, </w:t>
      </w:r>
      <w:r w:rsidRPr="003A17F0">
        <w:rPr>
          <w:sz w:val="28"/>
          <w:szCs w:val="28"/>
        </w:rPr>
        <w:t>В.И.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Лимаренко, М.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Орлова,</w:t>
      </w:r>
      <w:r w:rsidRPr="003A17F0">
        <w:rPr>
          <w:iCs/>
          <w:sz w:val="28"/>
          <w:szCs w:val="28"/>
        </w:rPr>
        <w:t xml:space="preserve"> Н.</w:t>
      </w:r>
      <w:r>
        <w:rPr>
          <w:iCs/>
          <w:sz w:val="28"/>
          <w:szCs w:val="28"/>
        </w:rPr>
        <w:t> </w:t>
      </w:r>
      <w:r w:rsidRPr="003A17F0">
        <w:rPr>
          <w:iCs/>
          <w:sz w:val="28"/>
          <w:szCs w:val="28"/>
        </w:rPr>
        <w:t>Пастухова,</w:t>
      </w:r>
      <w:r w:rsidRPr="003A17F0">
        <w:rPr>
          <w:sz w:val="28"/>
          <w:szCs w:val="28"/>
        </w:rPr>
        <w:t xml:space="preserve"> Н.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Проскурякова, В.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Смирнов, Е.И.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Тарасевич, Е.В.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 xml:space="preserve">Черных </w:t>
      </w:r>
      <w:r w:rsidRPr="003A17F0">
        <w:rPr>
          <w:iCs/>
          <w:sz w:val="28"/>
          <w:szCs w:val="28"/>
        </w:rPr>
        <w:t xml:space="preserve">и другие. </w:t>
      </w:r>
    </w:p>
    <w:p w:rsidR="00B32C39" w:rsidRPr="003A17F0" w:rsidRDefault="00B32C39" w:rsidP="00B32C39">
      <w:pPr>
        <w:shd w:val="clear" w:color="auto" w:fill="FFFFFF"/>
        <w:spacing w:line="216" w:lineRule="auto"/>
        <w:ind w:firstLine="567"/>
        <w:jc w:val="both"/>
        <w:rPr>
          <w:sz w:val="28"/>
          <w:szCs w:val="28"/>
        </w:rPr>
      </w:pPr>
      <w:r w:rsidRPr="003A17F0">
        <w:rPr>
          <w:sz w:val="28"/>
          <w:szCs w:val="28"/>
        </w:rPr>
        <w:t>В настоящее время в России исследованию проблем совершенствования рефинансирования ипотеки посвящен ряд работ. Многие из них послужили о</w:t>
      </w:r>
      <w:r w:rsidRPr="003A17F0">
        <w:rPr>
          <w:sz w:val="28"/>
          <w:szCs w:val="28"/>
        </w:rPr>
        <w:t>с</w:t>
      </w:r>
      <w:r w:rsidRPr="003A17F0">
        <w:rPr>
          <w:sz w:val="28"/>
          <w:szCs w:val="28"/>
        </w:rPr>
        <w:t>новополагающими источниками при проведении диссертационного исследов</w:t>
      </w:r>
      <w:r w:rsidRPr="003A17F0">
        <w:rPr>
          <w:sz w:val="28"/>
          <w:szCs w:val="28"/>
        </w:rPr>
        <w:t>а</w:t>
      </w:r>
      <w:r w:rsidRPr="003A17F0">
        <w:rPr>
          <w:sz w:val="28"/>
          <w:szCs w:val="28"/>
        </w:rPr>
        <w:t>ния. В частности, автор опирался на труды таких отечественных ученых как Л.И.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Абалкин, Б.И.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Алехин, С.А.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Анесянц</w:t>
      </w:r>
      <w:proofErr w:type="spellEnd"/>
      <w:r w:rsidRPr="003A17F0">
        <w:rPr>
          <w:sz w:val="28"/>
          <w:szCs w:val="28"/>
        </w:rPr>
        <w:t>, Л.О.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Бабешко, И.Т.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Балабанов, Ю.П.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Баталий, В.В.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Булатов, А.Н.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Буренин</w:t>
      </w:r>
      <w:r>
        <w:rPr>
          <w:sz w:val="28"/>
          <w:szCs w:val="28"/>
        </w:rPr>
        <w:t>,</w:t>
      </w:r>
      <w:r w:rsidRPr="003A17F0">
        <w:rPr>
          <w:sz w:val="28"/>
          <w:szCs w:val="28"/>
        </w:rPr>
        <w:t xml:space="preserve"> А.А.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Вишневский, Ю.А.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Д</w:t>
      </w:r>
      <w:r w:rsidRPr="003A17F0">
        <w:rPr>
          <w:sz w:val="28"/>
          <w:szCs w:val="28"/>
        </w:rPr>
        <w:t>а</w:t>
      </w:r>
      <w:r w:rsidRPr="003A17F0">
        <w:rPr>
          <w:sz w:val="28"/>
          <w:szCs w:val="28"/>
        </w:rPr>
        <w:t>нилов, В.С.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Ем, С.Г.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Ерошенков, Е.Ф.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Жуков, Б.Д.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Завидов</w:t>
      </w:r>
      <w:proofErr w:type="spellEnd"/>
      <w:r w:rsidRPr="003A17F0">
        <w:rPr>
          <w:sz w:val="28"/>
          <w:szCs w:val="28"/>
        </w:rPr>
        <w:t>, А.Н.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Иванов, Б.А.</w:t>
      </w:r>
      <w:r>
        <w:rPr>
          <w:sz w:val="28"/>
          <w:szCs w:val="28"/>
        </w:rPr>
        <w:t> </w:t>
      </w:r>
      <w:proofErr w:type="spellStart"/>
      <w:r w:rsidRPr="003A17F0">
        <w:rPr>
          <w:sz w:val="28"/>
          <w:szCs w:val="28"/>
        </w:rPr>
        <w:t>Колтынюк</w:t>
      </w:r>
      <w:proofErr w:type="spellEnd"/>
      <w:r w:rsidRPr="003A17F0">
        <w:rPr>
          <w:sz w:val="28"/>
          <w:szCs w:val="28"/>
        </w:rPr>
        <w:t>, В.А.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Кудрявцев, Я.М.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Миркин, Б.Б.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Рубцов, В.М</w:t>
      </w:r>
      <w:r>
        <w:rPr>
          <w:sz w:val="28"/>
          <w:szCs w:val="28"/>
        </w:rPr>
        <w:t>. </w:t>
      </w:r>
      <w:proofErr w:type="spellStart"/>
      <w:r w:rsidRPr="003A17F0">
        <w:rPr>
          <w:sz w:val="28"/>
          <w:szCs w:val="28"/>
        </w:rPr>
        <w:t>Рутгайзер</w:t>
      </w:r>
      <w:proofErr w:type="spellEnd"/>
      <w:r w:rsidRPr="003A17F0">
        <w:rPr>
          <w:sz w:val="28"/>
          <w:szCs w:val="28"/>
        </w:rPr>
        <w:t>, В.В</w:t>
      </w:r>
      <w:r>
        <w:rPr>
          <w:sz w:val="28"/>
          <w:szCs w:val="28"/>
        </w:rPr>
        <w:t>. </w:t>
      </w:r>
      <w:r w:rsidRPr="003A17F0">
        <w:rPr>
          <w:sz w:val="28"/>
          <w:szCs w:val="28"/>
        </w:rPr>
        <w:t>Смирнов, Е.И</w:t>
      </w:r>
      <w:r>
        <w:rPr>
          <w:sz w:val="28"/>
          <w:szCs w:val="28"/>
        </w:rPr>
        <w:t>. </w:t>
      </w:r>
      <w:r w:rsidRPr="003A17F0">
        <w:rPr>
          <w:sz w:val="28"/>
          <w:szCs w:val="28"/>
        </w:rPr>
        <w:t>Тарасевич, Э.А.</w:t>
      </w:r>
      <w:r>
        <w:rPr>
          <w:sz w:val="28"/>
          <w:szCs w:val="28"/>
        </w:rPr>
        <w:t> </w:t>
      </w:r>
      <w:r w:rsidRPr="003A17F0">
        <w:rPr>
          <w:sz w:val="28"/>
          <w:szCs w:val="28"/>
        </w:rPr>
        <w:t>Уткин, А.А</w:t>
      </w:r>
      <w:r>
        <w:rPr>
          <w:sz w:val="28"/>
          <w:szCs w:val="28"/>
        </w:rPr>
        <w:t>. </w:t>
      </w:r>
      <w:r w:rsidRPr="003A17F0">
        <w:rPr>
          <w:sz w:val="28"/>
          <w:szCs w:val="28"/>
        </w:rPr>
        <w:t>Фельдман и др</w:t>
      </w:r>
      <w:r w:rsidRPr="003A17F0">
        <w:rPr>
          <w:sz w:val="28"/>
          <w:szCs w:val="28"/>
        </w:rPr>
        <w:t>у</w:t>
      </w:r>
      <w:r w:rsidRPr="003A17F0">
        <w:rPr>
          <w:sz w:val="28"/>
          <w:szCs w:val="28"/>
        </w:rPr>
        <w:t>гие.</w:t>
      </w:r>
    </w:p>
    <w:p w:rsidR="00B32C39" w:rsidRPr="003A17F0" w:rsidRDefault="00B32C39" w:rsidP="00B32C39">
      <w:pPr>
        <w:spacing w:line="216" w:lineRule="auto"/>
        <w:ind w:firstLine="567"/>
        <w:jc w:val="both"/>
        <w:rPr>
          <w:color w:val="000000"/>
          <w:sz w:val="28"/>
          <w:szCs w:val="28"/>
        </w:rPr>
      </w:pPr>
      <w:r w:rsidRPr="003A17F0">
        <w:rPr>
          <w:color w:val="000000"/>
          <w:sz w:val="28"/>
          <w:szCs w:val="28"/>
        </w:rPr>
        <w:t>Региональным аспектам моделирования и регулирования социально-производственного развития в условиях переходной экономики посвящены р</w:t>
      </w:r>
      <w:r w:rsidRPr="003A17F0">
        <w:rPr>
          <w:color w:val="000000"/>
          <w:sz w:val="28"/>
          <w:szCs w:val="28"/>
        </w:rPr>
        <w:t>а</w:t>
      </w:r>
      <w:r w:rsidRPr="003A17F0">
        <w:rPr>
          <w:color w:val="000000"/>
          <w:sz w:val="28"/>
          <w:szCs w:val="28"/>
        </w:rPr>
        <w:t>боты Л.И.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Абалкина, А.А.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Горбунова, О.В.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Иншакова, Н.Н.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Лебедевой, О.А.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Ломовцевой</w:t>
      </w:r>
      <w:proofErr w:type="spellEnd"/>
      <w:r w:rsidRPr="003A17F0">
        <w:rPr>
          <w:color w:val="000000"/>
          <w:sz w:val="28"/>
          <w:szCs w:val="28"/>
        </w:rPr>
        <w:t>, Д.С.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Львова, С.Н.</w:t>
      </w:r>
      <w:r>
        <w:rPr>
          <w:color w:val="000000"/>
          <w:sz w:val="28"/>
          <w:szCs w:val="28"/>
        </w:rPr>
        <w:t> </w:t>
      </w:r>
      <w:r w:rsidRPr="003A17F0">
        <w:rPr>
          <w:color w:val="000000"/>
          <w:sz w:val="28"/>
          <w:szCs w:val="28"/>
        </w:rPr>
        <w:t>Соколова, И.М.</w:t>
      </w:r>
      <w:r>
        <w:rPr>
          <w:color w:val="000000"/>
          <w:sz w:val="28"/>
          <w:szCs w:val="28"/>
        </w:rPr>
        <w:t> </w:t>
      </w:r>
      <w:proofErr w:type="spellStart"/>
      <w:r w:rsidRPr="003A17F0">
        <w:rPr>
          <w:color w:val="000000"/>
          <w:sz w:val="28"/>
          <w:szCs w:val="28"/>
        </w:rPr>
        <w:t>Шабун</w:t>
      </w:r>
      <w:r w:rsidRPr="003A17F0">
        <w:rPr>
          <w:color w:val="000000"/>
          <w:sz w:val="28"/>
          <w:szCs w:val="28"/>
        </w:rPr>
        <w:t>и</w:t>
      </w:r>
      <w:r w:rsidRPr="003A17F0">
        <w:rPr>
          <w:color w:val="000000"/>
          <w:sz w:val="28"/>
          <w:szCs w:val="28"/>
        </w:rPr>
        <w:t>ной</w:t>
      </w:r>
      <w:proofErr w:type="spellEnd"/>
      <w:r w:rsidRPr="003A17F0">
        <w:rPr>
          <w:color w:val="000000"/>
          <w:sz w:val="28"/>
          <w:szCs w:val="28"/>
        </w:rPr>
        <w:t xml:space="preserve">. </w:t>
      </w:r>
    </w:p>
    <w:p w:rsidR="00B32C39" w:rsidRPr="003A17F0" w:rsidRDefault="00B32C39" w:rsidP="00B32C39">
      <w:pPr>
        <w:tabs>
          <w:tab w:val="num" w:pos="0"/>
        </w:tabs>
        <w:suppressAutoHyphens/>
        <w:autoSpaceDE w:val="0"/>
        <w:autoSpaceDN w:val="0"/>
        <w:adjustRightInd w:val="0"/>
        <w:spacing w:line="216" w:lineRule="auto"/>
        <w:ind w:firstLine="567"/>
        <w:jc w:val="both"/>
        <w:rPr>
          <w:iCs/>
          <w:sz w:val="28"/>
          <w:szCs w:val="28"/>
        </w:rPr>
      </w:pPr>
      <w:r w:rsidRPr="003A17F0">
        <w:rPr>
          <w:iCs/>
          <w:sz w:val="28"/>
          <w:szCs w:val="28"/>
        </w:rPr>
        <w:t xml:space="preserve">В работах этих ученых рассматриваются вопросы инвестиционного процесса в строительстве, развития ипотеки, особенности ее рефинансирования, обосновываются идеи о развитии рефинансирования на основе механизма ИЦБ, а также ряд других научных и практических обобщений, составляющих теоретическую и методологическую базу настоящего исследования. Однако становление и развитие региональной </w:t>
      </w:r>
      <w:proofErr w:type="gramStart"/>
      <w:r w:rsidRPr="003A17F0">
        <w:rPr>
          <w:iCs/>
          <w:sz w:val="28"/>
          <w:szCs w:val="28"/>
        </w:rPr>
        <w:t>ипотеки  как</w:t>
      </w:r>
      <w:proofErr w:type="gramEnd"/>
      <w:r w:rsidRPr="003A17F0">
        <w:rPr>
          <w:iCs/>
          <w:sz w:val="28"/>
          <w:szCs w:val="28"/>
        </w:rPr>
        <w:t xml:space="preserve"> управленческая задача в рамках региональной экономической системы строительно-инвестиционного комплекса, решаемая на основе юридически допустимых форм ипотеки, несмотря на ее очевидную научно-практическую актуальность и значимость, объектом отдельного исследования еще не выступала. </w:t>
      </w:r>
    </w:p>
    <w:p w:rsidR="00B32C39" w:rsidRPr="00631305" w:rsidRDefault="00B32C39" w:rsidP="00B32C39">
      <w:pPr>
        <w:spacing w:line="216" w:lineRule="auto"/>
        <w:ind w:firstLine="567"/>
        <w:jc w:val="both"/>
        <w:rPr>
          <w:sz w:val="28"/>
          <w:szCs w:val="28"/>
        </w:rPr>
      </w:pPr>
      <w:r w:rsidRPr="00631305">
        <w:rPr>
          <w:b/>
          <w:iCs/>
          <w:sz w:val="28"/>
          <w:szCs w:val="28"/>
        </w:rPr>
        <w:t>Цель и задачи исследования</w:t>
      </w:r>
      <w:r w:rsidRPr="00631305">
        <w:rPr>
          <w:iCs/>
          <w:sz w:val="28"/>
          <w:szCs w:val="28"/>
        </w:rPr>
        <w:t xml:space="preserve">. </w:t>
      </w:r>
      <w:r w:rsidRPr="00631305">
        <w:rPr>
          <w:sz w:val="28"/>
          <w:szCs w:val="28"/>
        </w:rPr>
        <w:t>Целью исследования является разработка методологии формирования и разв</w:t>
      </w:r>
      <w:r w:rsidRPr="00631305">
        <w:rPr>
          <w:sz w:val="28"/>
          <w:szCs w:val="28"/>
        </w:rPr>
        <w:t>и</w:t>
      </w:r>
      <w:r w:rsidRPr="00631305">
        <w:rPr>
          <w:sz w:val="28"/>
          <w:szCs w:val="28"/>
        </w:rPr>
        <w:t>тия региональной ипотеки.</w:t>
      </w:r>
    </w:p>
    <w:p w:rsidR="00B32C39" w:rsidRPr="00631305" w:rsidRDefault="00B32C39" w:rsidP="00B32C39">
      <w:pPr>
        <w:tabs>
          <w:tab w:val="num" w:pos="0"/>
        </w:tabs>
        <w:suppressAutoHyphens/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631305">
        <w:rPr>
          <w:sz w:val="28"/>
          <w:szCs w:val="28"/>
        </w:rPr>
        <w:t>Достижение поставленной цели потребовало решения следующих задач:</w:t>
      </w:r>
    </w:p>
    <w:p w:rsidR="00B32C39" w:rsidRPr="003B5310" w:rsidRDefault="00B32C39" w:rsidP="00B32C39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3B5310">
        <w:rPr>
          <w:sz w:val="28"/>
          <w:szCs w:val="28"/>
        </w:rPr>
        <w:lastRenderedPageBreak/>
        <w:t>исследовать теоретические основы и мировой опыт работы ипотечных систем в различных регионах мира, методологические и методические аспекты формирования региональной ипотеки, способ</w:t>
      </w:r>
      <w:r>
        <w:rPr>
          <w:sz w:val="28"/>
          <w:szCs w:val="28"/>
        </w:rPr>
        <w:t>ы</w:t>
      </w:r>
      <w:r w:rsidRPr="003B5310">
        <w:rPr>
          <w:sz w:val="28"/>
          <w:szCs w:val="28"/>
        </w:rPr>
        <w:t xml:space="preserve"> рефинансирования ипотеки, провести анализ уроков и последствий для развития ипотеки американского ипотечного кризиса;</w:t>
      </w:r>
    </w:p>
    <w:p w:rsidR="00B32C39" w:rsidRPr="003B5310" w:rsidRDefault="00B32C39" w:rsidP="00B32C39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line="216" w:lineRule="auto"/>
        <w:jc w:val="both"/>
        <w:rPr>
          <w:sz w:val="28"/>
          <w:szCs w:val="28"/>
        </w:rPr>
      </w:pPr>
      <w:r w:rsidRPr="003B5310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 xml:space="preserve">генезис </w:t>
      </w:r>
      <w:r w:rsidRPr="003B5310">
        <w:rPr>
          <w:sz w:val="28"/>
          <w:szCs w:val="28"/>
        </w:rPr>
        <w:t xml:space="preserve">и перспективы </w:t>
      </w:r>
      <w:r>
        <w:rPr>
          <w:sz w:val="28"/>
          <w:szCs w:val="28"/>
        </w:rPr>
        <w:t xml:space="preserve">региональной </w:t>
      </w:r>
      <w:r w:rsidRPr="003B5310">
        <w:rPr>
          <w:sz w:val="28"/>
          <w:szCs w:val="28"/>
        </w:rPr>
        <w:t>ипотеки в России</w:t>
      </w:r>
      <w:r>
        <w:rPr>
          <w:sz w:val="28"/>
          <w:szCs w:val="28"/>
        </w:rPr>
        <w:t xml:space="preserve">, роль ипотеки в формировании рынка доступного жилья, проблемы и пути развития законодательной </w:t>
      </w:r>
      <w:proofErr w:type="gramStart"/>
      <w:r>
        <w:rPr>
          <w:sz w:val="28"/>
          <w:szCs w:val="28"/>
        </w:rPr>
        <w:t>базы  ИЖК</w:t>
      </w:r>
      <w:proofErr w:type="gramEnd"/>
      <w:r>
        <w:rPr>
          <w:sz w:val="28"/>
          <w:szCs w:val="28"/>
        </w:rPr>
        <w:t>, подходы к рефинансированию ипотеки;</w:t>
      </w:r>
    </w:p>
    <w:p w:rsidR="00B32C39" w:rsidRDefault="00B32C39" w:rsidP="00B32C39">
      <w:pPr>
        <w:numPr>
          <w:ilvl w:val="0"/>
          <w:numId w:val="1"/>
        </w:numPr>
        <w:suppressAutoHyphens/>
        <w:spacing w:before="6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проблем и путей развития первичного рынка региональной ипотеки, разработать предложения по использованию различных организационных форм жилищно-строительной кооперации, ссудо-сберегательных институтов, ипотеки коммерческой недвижимости;</w:t>
      </w:r>
    </w:p>
    <w:p w:rsidR="00B32C39" w:rsidRPr="00202E75" w:rsidRDefault="00B32C39" w:rsidP="00B32C39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line="216" w:lineRule="auto"/>
        <w:jc w:val="both"/>
        <w:rPr>
          <w:sz w:val="28"/>
          <w:szCs w:val="28"/>
        </w:rPr>
      </w:pPr>
      <w:r w:rsidRPr="00202E75">
        <w:rPr>
          <w:sz w:val="28"/>
          <w:szCs w:val="28"/>
        </w:rPr>
        <w:t>провести анализ проблем и путей развития рефинансирования региональной ипотеки</w:t>
      </w:r>
      <w:r>
        <w:rPr>
          <w:sz w:val="28"/>
          <w:szCs w:val="28"/>
        </w:rPr>
        <w:t>, разработать предложения по созданию и использованию организационных форм региональных рефинансирующих структур</w:t>
      </w:r>
      <w:r w:rsidRPr="00202E75">
        <w:rPr>
          <w:sz w:val="28"/>
          <w:szCs w:val="28"/>
        </w:rPr>
        <w:t>, а также инноваци</w:t>
      </w:r>
      <w:r>
        <w:rPr>
          <w:sz w:val="28"/>
          <w:szCs w:val="28"/>
        </w:rPr>
        <w:t>й</w:t>
      </w:r>
      <w:r w:rsidRPr="00202E75">
        <w:rPr>
          <w:sz w:val="28"/>
          <w:szCs w:val="28"/>
        </w:rPr>
        <w:t xml:space="preserve"> </w:t>
      </w:r>
      <w:proofErr w:type="spellStart"/>
      <w:r w:rsidRPr="00202E75">
        <w:rPr>
          <w:sz w:val="28"/>
          <w:szCs w:val="28"/>
        </w:rPr>
        <w:t>секьюритизации</w:t>
      </w:r>
      <w:proofErr w:type="spellEnd"/>
      <w:r w:rsidRPr="00202E75">
        <w:rPr>
          <w:sz w:val="28"/>
          <w:szCs w:val="28"/>
        </w:rPr>
        <w:t xml:space="preserve"> ипотечных активов, применимы</w:t>
      </w:r>
      <w:r>
        <w:rPr>
          <w:sz w:val="28"/>
          <w:szCs w:val="28"/>
        </w:rPr>
        <w:t>х</w:t>
      </w:r>
      <w:r w:rsidRPr="00202E75">
        <w:rPr>
          <w:sz w:val="28"/>
          <w:szCs w:val="28"/>
        </w:rPr>
        <w:t xml:space="preserve"> на региональном уровне.</w:t>
      </w:r>
    </w:p>
    <w:p w:rsidR="00B32C39" w:rsidRPr="00631305" w:rsidRDefault="00B32C39" w:rsidP="00B32C39">
      <w:pPr>
        <w:numPr>
          <w:ilvl w:val="0"/>
          <w:numId w:val="1"/>
        </w:numPr>
        <w:suppressAutoHyphens/>
        <w:spacing w:before="60" w:line="21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разработать предложения по комплексному </w:t>
      </w:r>
      <w:proofErr w:type="gramStart"/>
      <w:r>
        <w:rPr>
          <w:sz w:val="28"/>
          <w:szCs w:val="28"/>
        </w:rPr>
        <w:t>развитию  и</w:t>
      </w:r>
      <w:proofErr w:type="gramEnd"/>
      <w:r>
        <w:rPr>
          <w:sz w:val="28"/>
          <w:szCs w:val="28"/>
        </w:rPr>
        <w:t xml:space="preserve"> адаптивной стратегии региональной ипотеки.</w:t>
      </w:r>
      <w:r>
        <w:rPr>
          <w:bCs/>
          <w:sz w:val="28"/>
          <w:szCs w:val="28"/>
        </w:rPr>
        <w:t xml:space="preserve"> </w:t>
      </w:r>
    </w:p>
    <w:p w:rsidR="00B32C39" w:rsidRPr="00967D8F" w:rsidRDefault="00B32C39" w:rsidP="00B32C39">
      <w:pPr>
        <w:spacing w:line="216" w:lineRule="auto"/>
        <w:ind w:firstLine="567"/>
        <w:jc w:val="both"/>
        <w:rPr>
          <w:iCs/>
          <w:sz w:val="28"/>
          <w:szCs w:val="28"/>
        </w:rPr>
      </w:pPr>
      <w:r w:rsidRPr="00631305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ласть исследования. </w:t>
      </w:r>
      <w:r>
        <w:rPr>
          <w:sz w:val="28"/>
          <w:szCs w:val="28"/>
        </w:rPr>
        <w:t xml:space="preserve">Работа выполнена в соответствии с паспортом специальности 08.00.05 – «Экономика и управление народным хозяйством»: </w:t>
      </w:r>
      <w:r w:rsidRPr="00967D8F">
        <w:rPr>
          <w:iCs/>
          <w:sz w:val="28"/>
          <w:szCs w:val="28"/>
        </w:rPr>
        <w:t xml:space="preserve">5.9. </w:t>
      </w:r>
      <w:r>
        <w:rPr>
          <w:iCs/>
          <w:sz w:val="28"/>
          <w:szCs w:val="28"/>
        </w:rPr>
        <w:t>«</w:t>
      </w:r>
      <w:r w:rsidRPr="00967D8F">
        <w:rPr>
          <w:iCs/>
          <w:sz w:val="28"/>
          <w:szCs w:val="28"/>
        </w:rPr>
        <w:t>Исследование тенденций, закономерностей, факторов и условий функци</w:t>
      </w:r>
      <w:r w:rsidRPr="00967D8F">
        <w:rPr>
          <w:iCs/>
          <w:sz w:val="28"/>
          <w:szCs w:val="28"/>
        </w:rPr>
        <w:t>о</w:t>
      </w:r>
      <w:r w:rsidRPr="00967D8F">
        <w:rPr>
          <w:iCs/>
          <w:sz w:val="28"/>
          <w:szCs w:val="28"/>
        </w:rPr>
        <w:t>нирования и развития региональных социально-экономических подсистем</w:t>
      </w:r>
      <w:r>
        <w:rPr>
          <w:iCs/>
          <w:sz w:val="28"/>
          <w:szCs w:val="28"/>
        </w:rPr>
        <w:t xml:space="preserve">»,  </w:t>
      </w:r>
      <w:r w:rsidRPr="00967D8F">
        <w:rPr>
          <w:iCs/>
          <w:sz w:val="28"/>
          <w:szCs w:val="28"/>
        </w:rPr>
        <w:t>5.14</w:t>
      </w:r>
      <w:r>
        <w:rPr>
          <w:iCs/>
          <w:sz w:val="28"/>
          <w:szCs w:val="28"/>
        </w:rPr>
        <w:t>. «</w:t>
      </w:r>
      <w:r w:rsidRPr="00967D8F">
        <w:rPr>
          <w:iCs/>
          <w:sz w:val="28"/>
          <w:szCs w:val="28"/>
        </w:rPr>
        <w:t>Разработка перспектив развития региональных социально-экономических систем; прогнозирование в региональных социально-экономических системах</w:t>
      </w:r>
      <w:r>
        <w:rPr>
          <w:iCs/>
          <w:sz w:val="28"/>
          <w:szCs w:val="28"/>
        </w:rPr>
        <w:t xml:space="preserve">» и </w:t>
      </w:r>
      <w:r w:rsidRPr="00967D8F">
        <w:rPr>
          <w:iCs/>
          <w:sz w:val="28"/>
          <w:szCs w:val="28"/>
        </w:rPr>
        <w:t xml:space="preserve">5.16. </w:t>
      </w:r>
      <w:r>
        <w:rPr>
          <w:iCs/>
          <w:sz w:val="28"/>
          <w:szCs w:val="28"/>
        </w:rPr>
        <w:t>«</w:t>
      </w:r>
      <w:r w:rsidRPr="00967D8F">
        <w:rPr>
          <w:iCs/>
          <w:sz w:val="28"/>
          <w:szCs w:val="28"/>
        </w:rPr>
        <w:t>Управление экономикой регионов на национальном, региональном и муниципальном уровнях, функции и механизм управления; разработка, мет</w:t>
      </w:r>
      <w:r w:rsidRPr="00967D8F">
        <w:rPr>
          <w:iCs/>
          <w:sz w:val="28"/>
          <w:szCs w:val="28"/>
        </w:rPr>
        <w:t>о</w:t>
      </w:r>
      <w:r w:rsidRPr="00967D8F">
        <w:rPr>
          <w:iCs/>
          <w:sz w:val="28"/>
          <w:szCs w:val="28"/>
        </w:rPr>
        <w:t>дическое обоснование, анализ, оценка эффективности организационных схем и механизмов управления</w:t>
      </w:r>
      <w:r>
        <w:rPr>
          <w:iCs/>
          <w:sz w:val="28"/>
          <w:szCs w:val="28"/>
        </w:rPr>
        <w:t>».</w:t>
      </w:r>
      <w:r w:rsidRPr="00967D8F">
        <w:rPr>
          <w:iCs/>
          <w:sz w:val="28"/>
          <w:szCs w:val="28"/>
        </w:rPr>
        <w:t xml:space="preserve"> </w:t>
      </w:r>
    </w:p>
    <w:p w:rsidR="00B32C39" w:rsidRDefault="00B32C39" w:rsidP="00B32C39">
      <w:pPr>
        <w:spacing w:line="216" w:lineRule="auto"/>
        <w:ind w:firstLine="567"/>
        <w:jc w:val="both"/>
        <w:rPr>
          <w:sz w:val="28"/>
          <w:szCs w:val="28"/>
        </w:rPr>
      </w:pPr>
      <w:r w:rsidRPr="00CE1559">
        <w:rPr>
          <w:b/>
          <w:sz w:val="28"/>
          <w:szCs w:val="28"/>
        </w:rPr>
        <w:t>Объект исследования</w:t>
      </w:r>
      <w:r w:rsidRPr="00CE1559">
        <w:rPr>
          <w:sz w:val="28"/>
          <w:szCs w:val="28"/>
        </w:rPr>
        <w:t xml:space="preserve"> – механизмы регулирования социально-экономического </w:t>
      </w:r>
      <w:proofErr w:type="gramStart"/>
      <w:r w:rsidRPr="00CE1559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 </w:t>
      </w:r>
      <w:r w:rsidRPr="00CE1559">
        <w:rPr>
          <w:sz w:val="28"/>
          <w:szCs w:val="28"/>
        </w:rPr>
        <w:t>на</w:t>
      </w:r>
      <w:proofErr w:type="gramEnd"/>
      <w:r w:rsidRPr="00CE1559">
        <w:rPr>
          <w:sz w:val="28"/>
          <w:szCs w:val="28"/>
        </w:rPr>
        <w:t xml:space="preserve"> региональном уров</w:t>
      </w:r>
      <w:r>
        <w:rPr>
          <w:sz w:val="28"/>
          <w:szCs w:val="28"/>
        </w:rPr>
        <w:t>н</w:t>
      </w:r>
      <w:r w:rsidRPr="00CE1559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B32C39" w:rsidRDefault="00B32C39" w:rsidP="00B32C39">
      <w:pPr>
        <w:spacing w:line="216" w:lineRule="auto"/>
        <w:ind w:firstLine="567"/>
        <w:jc w:val="both"/>
        <w:rPr>
          <w:sz w:val="28"/>
          <w:szCs w:val="28"/>
        </w:rPr>
      </w:pPr>
      <w:r w:rsidRPr="00CE1559">
        <w:rPr>
          <w:b/>
          <w:sz w:val="28"/>
          <w:szCs w:val="28"/>
        </w:rPr>
        <w:t>Предметом исследования</w:t>
      </w:r>
      <w:r w:rsidRPr="00CE1559">
        <w:rPr>
          <w:sz w:val="28"/>
          <w:szCs w:val="28"/>
        </w:rPr>
        <w:t xml:space="preserve"> являются управленческие отношения, возн</w:t>
      </w:r>
      <w:r w:rsidRPr="00CE1559">
        <w:rPr>
          <w:sz w:val="28"/>
          <w:szCs w:val="28"/>
        </w:rPr>
        <w:t>и</w:t>
      </w:r>
      <w:r w:rsidRPr="00CE1559">
        <w:rPr>
          <w:sz w:val="28"/>
          <w:szCs w:val="28"/>
        </w:rPr>
        <w:t>кающие в процессе формирования</w:t>
      </w:r>
      <w:r>
        <w:rPr>
          <w:sz w:val="28"/>
          <w:szCs w:val="28"/>
        </w:rPr>
        <w:t xml:space="preserve">, реорганизации и </w:t>
      </w:r>
      <w:r w:rsidRPr="00CE1559">
        <w:rPr>
          <w:sz w:val="28"/>
          <w:szCs w:val="28"/>
        </w:rPr>
        <w:t>развития региональной ипот</w:t>
      </w:r>
      <w:r w:rsidRPr="00CE1559">
        <w:rPr>
          <w:sz w:val="28"/>
          <w:szCs w:val="28"/>
        </w:rPr>
        <w:t>е</w:t>
      </w:r>
      <w:r w:rsidRPr="00CE1559">
        <w:rPr>
          <w:sz w:val="28"/>
          <w:szCs w:val="28"/>
        </w:rPr>
        <w:t>ки.</w:t>
      </w:r>
      <w:r w:rsidRPr="00631305">
        <w:rPr>
          <w:sz w:val="28"/>
          <w:szCs w:val="28"/>
        </w:rPr>
        <w:t xml:space="preserve"> </w:t>
      </w:r>
    </w:p>
    <w:p w:rsidR="00B32C39" w:rsidRPr="00631305" w:rsidRDefault="00B32C39" w:rsidP="00B32C39">
      <w:pPr>
        <w:spacing w:line="216" w:lineRule="auto"/>
        <w:ind w:firstLine="567"/>
        <w:jc w:val="both"/>
        <w:rPr>
          <w:bCs/>
          <w:sz w:val="28"/>
          <w:szCs w:val="28"/>
        </w:rPr>
      </w:pPr>
      <w:r w:rsidRPr="00631305">
        <w:rPr>
          <w:b/>
          <w:bCs/>
          <w:sz w:val="28"/>
          <w:szCs w:val="28"/>
        </w:rPr>
        <w:t xml:space="preserve">Теоретико-методологическую основу исследования </w:t>
      </w:r>
      <w:r w:rsidRPr="00631305">
        <w:rPr>
          <w:bCs/>
          <w:sz w:val="28"/>
          <w:szCs w:val="28"/>
        </w:rPr>
        <w:t>составили труды отечественных и зарубежных ученых, занимающиеся теоретическими и пра</w:t>
      </w:r>
      <w:r w:rsidRPr="00631305">
        <w:rPr>
          <w:bCs/>
          <w:sz w:val="28"/>
          <w:szCs w:val="28"/>
        </w:rPr>
        <w:t>к</w:t>
      </w:r>
      <w:r w:rsidRPr="00631305">
        <w:rPr>
          <w:bCs/>
          <w:sz w:val="28"/>
          <w:szCs w:val="28"/>
        </w:rPr>
        <w:t>тическими вопросами: инвестиций, предпринимательства, строительства, си</w:t>
      </w:r>
      <w:r w:rsidRPr="00631305">
        <w:rPr>
          <w:bCs/>
          <w:sz w:val="28"/>
          <w:szCs w:val="28"/>
        </w:rPr>
        <w:t>с</w:t>
      </w:r>
      <w:r w:rsidRPr="00631305">
        <w:rPr>
          <w:bCs/>
          <w:sz w:val="28"/>
          <w:szCs w:val="28"/>
        </w:rPr>
        <w:t>тем управления, ипотеки и ценных бумаг. В процессе исследования примен</w:t>
      </w:r>
      <w:r w:rsidRPr="00631305">
        <w:rPr>
          <w:bCs/>
          <w:sz w:val="28"/>
          <w:szCs w:val="28"/>
        </w:rPr>
        <w:t>я</w:t>
      </w:r>
      <w:r w:rsidRPr="00631305">
        <w:rPr>
          <w:bCs/>
          <w:sz w:val="28"/>
          <w:szCs w:val="28"/>
        </w:rPr>
        <w:t xml:space="preserve">лись диалектический подход, методы системного анализа, экспертных оценок, статистических группировок, прогнозирования, моделирования и др. </w:t>
      </w:r>
      <w:r w:rsidRPr="003A4834">
        <w:rPr>
          <w:bCs/>
          <w:sz w:val="28"/>
          <w:szCs w:val="28"/>
        </w:rPr>
        <w:t>Эмпир</w:t>
      </w:r>
      <w:r w:rsidRPr="003A4834">
        <w:rPr>
          <w:bCs/>
          <w:sz w:val="28"/>
          <w:szCs w:val="28"/>
        </w:rPr>
        <w:t>и</w:t>
      </w:r>
      <w:r w:rsidRPr="003A4834">
        <w:rPr>
          <w:bCs/>
          <w:sz w:val="28"/>
          <w:szCs w:val="28"/>
        </w:rPr>
        <w:t>ческую базу</w:t>
      </w:r>
      <w:r w:rsidRPr="00631305">
        <w:rPr>
          <w:bCs/>
          <w:sz w:val="28"/>
          <w:szCs w:val="28"/>
        </w:rPr>
        <w:t xml:space="preserve"> исследования составили статист</w:t>
      </w:r>
      <w:r w:rsidRPr="00631305">
        <w:rPr>
          <w:bCs/>
          <w:sz w:val="28"/>
          <w:szCs w:val="28"/>
        </w:rPr>
        <w:t>и</w:t>
      </w:r>
      <w:r w:rsidRPr="00631305">
        <w:rPr>
          <w:bCs/>
          <w:sz w:val="28"/>
          <w:szCs w:val="28"/>
        </w:rPr>
        <w:t>ческие и другие информационные источники, материалы, характеризующие производственно-хозяйственную де</w:t>
      </w:r>
      <w:r w:rsidRPr="00631305">
        <w:rPr>
          <w:bCs/>
          <w:sz w:val="28"/>
          <w:szCs w:val="28"/>
        </w:rPr>
        <w:t>я</w:t>
      </w:r>
      <w:r w:rsidRPr="00631305">
        <w:rPr>
          <w:bCs/>
          <w:sz w:val="28"/>
          <w:szCs w:val="28"/>
        </w:rPr>
        <w:t xml:space="preserve">тельность предпринимательских структур различных </w:t>
      </w:r>
      <w:r w:rsidRPr="00631305">
        <w:rPr>
          <w:bCs/>
          <w:sz w:val="28"/>
          <w:szCs w:val="28"/>
        </w:rPr>
        <w:lastRenderedPageBreak/>
        <w:t>организационно-правовых форм в РФ, экспертные закл</w:t>
      </w:r>
      <w:r w:rsidRPr="00631305">
        <w:rPr>
          <w:bCs/>
          <w:sz w:val="28"/>
          <w:szCs w:val="28"/>
        </w:rPr>
        <w:t>ю</w:t>
      </w:r>
      <w:r w:rsidRPr="00631305">
        <w:rPr>
          <w:bCs/>
          <w:sz w:val="28"/>
          <w:szCs w:val="28"/>
        </w:rPr>
        <w:t>чения, законодательные акты и другие нормативно-правовые документы в х</w:t>
      </w:r>
      <w:r w:rsidRPr="00631305">
        <w:rPr>
          <w:bCs/>
          <w:sz w:val="28"/>
          <w:szCs w:val="28"/>
        </w:rPr>
        <w:t>о</w:t>
      </w:r>
      <w:r w:rsidRPr="00631305">
        <w:rPr>
          <w:bCs/>
          <w:sz w:val="28"/>
          <w:szCs w:val="28"/>
        </w:rPr>
        <w:t>зяйственной сфере.</w:t>
      </w:r>
    </w:p>
    <w:p w:rsidR="00B32C39" w:rsidRPr="00631305" w:rsidRDefault="00B32C39" w:rsidP="00B32C39">
      <w:pPr>
        <w:spacing w:line="216" w:lineRule="auto"/>
        <w:ind w:firstLine="567"/>
        <w:jc w:val="both"/>
        <w:rPr>
          <w:sz w:val="28"/>
          <w:szCs w:val="28"/>
        </w:rPr>
      </w:pPr>
      <w:r w:rsidRPr="00631305">
        <w:rPr>
          <w:b/>
          <w:sz w:val="28"/>
          <w:szCs w:val="28"/>
        </w:rPr>
        <w:t>Научная новизна</w:t>
      </w:r>
      <w:r w:rsidRPr="00631305">
        <w:rPr>
          <w:sz w:val="28"/>
          <w:szCs w:val="28"/>
        </w:rPr>
        <w:t xml:space="preserve"> выполненного исследования состоит в разработке те</w:t>
      </w:r>
      <w:r w:rsidRPr="00631305">
        <w:rPr>
          <w:sz w:val="28"/>
          <w:szCs w:val="28"/>
        </w:rPr>
        <w:t>о</w:t>
      </w:r>
      <w:r w:rsidRPr="00631305">
        <w:rPr>
          <w:sz w:val="28"/>
          <w:szCs w:val="28"/>
        </w:rPr>
        <w:t>ретических положений, совокупность которых дает системное решение пр</w:t>
      </w:r>
      <w:r w:rsidRPr="00631305">
        <w:rPr>
          <w:sz w:val="28"/>
          <w:szCs w:val="28"/>
        </w:rPr>
        <w:t>о</w:t>
      </w:r>
      <w:r w:rsidRPr="00631305">
        <w:rPr>
          <w:sz w:val="28"/>
          <w:szCs w:val="28"/>
        </w:rPr>
        <w:t>блем</w:t>
      </w:r>
      <w:r>
        <w:rPr>
          <w:sz w:val="28"/>
          <w:szCs w:val="28"/>
        </w:rPr>
        <w:t>ы</w:t>
      </w:r>
      <w:r w:rsidRPr="00631305">
        <w:rPr>
          <w:sz w:val="28"/>
          <w:szCs w:val="28"/>
        </w:rPr>
        <w:t xml:space="preserve"> формирования и развития региональной ипот</w:t>
      </w:r>
      <w:r w:rsidRPr="00631305">
        <w:rPr>
          <w:sz w:val="28"/>
          <w:szCs w:val="28"/>
        </w:rPr>
        <w:t>е</w:t>
      </w:r>
      <w:r w:rsidRPr="00631305">
        <w:rPr>
          <w:sz w:val="28"/>
          <w:szCs w:val="28"/>
        </w:rPr>
        <w:t>ки</w:t>
      </w:r>
      <w:r>
        <w:rPr>
          <w:sz w:val="28"/>
          <w:szCs w:val="28"/>
        </w:rPr>
        <w:t xml:space="preserve">. Особенностью работы является комплексный подход, учет важнейших базовых факторов, </w:t>
      </w:r>
      <w:proofErr w:type="gramStart"/>
      <w:r>
        <w:rPr>
          <w:sz w:val="28"/>
          <w:szCs w:val="28"/>
        </w:rPr>
        <w:t>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 ресурсных</w:t>
      </w:r>
      <w:proofErr w:type="gramEnd"/>
      <w:r>
        <w:rPr>
          <w:sz w:val="28"/>
          <w:szCs w:val="28"/>
        </w:rPr>
        <w:t xml:space="preserve"> ограничений и тенденций развития современной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экономики. В рамках предложенной методологии обоснована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применения системного подхода, организационных, структурных и ада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тационных механизмов, определяемых современными достижениями теории управления. К числу основных результатов</w:t>
      </w:r>
      <w:r w:rsidRPr="00631305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определяющих научную новизну и представляющих предмет защиты,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сятся следующие. </w:t>
      </w:r>
    </w:p>
    <w:p w:rsidR="00B32C39" w:rsidRDefault="00B32C39" w:rsidP="00B32C39">
      <w:pPr>
        <w:tabs>
          <w:tab w:val="num" w:pos="0"/>
        </w:tabs>
        <w:suppressAutoHyphens/>
        <w:autoSpaceDE w:val="0"/>
        <w:autoSpaceDN w:val="0"/>
        <w:adjustRightInd w:val="0"/>
        <w:spacing w:line="21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В</w:t>
      </w:r>
      <w:r w:rsidRPr="00607BEE">
        <w:rPr>
          <w:iCs/>
          <w:sz w:val="28"/>
          <w:szCs w:val="28"/>
        </w:rPr>
        <w:t xml:space="preserve">ыделены специфические черты региональной ипотеки (значительное превышение спроса на ипотеку над предложением, слабое развитие института ипотечных брокеров; ограниченность у региональных банков средств для долгосрочного кредитования населения и др.), проанализирован имеющийся </w:t>
      </w:r>
      <w:r>
        <w:rPr>
          <w:iCs/>
          <w:sz w:val="28"/>
          <w:szCs w:val="28"/>
        </w:rPr>
        <w:t xml:space="preserve">российский и мировой </w:t>
      </w:r>
      <w:r w:rsidRPr="00607BEE">
        <w:rPr>
          <w:iCs/>
          <w:sz w:val="28"/>
          <w:szCs w:val="28"/>
        </w:rPr>
        <w:t xml:space="preserve">опыт региональной ипотеки и выделены перспективные </w:t>
      </w:r>
      <w:r>
        <w:rPr>
          <w:iCs/>
          <w:sz w:val="28"/>
          <w:szCs w:val="28"/>
        </w:rPr>
        <w:t>организационные формы. Ф</w:t>
      </w:r>
      <w:r w:rsidRPr="00607BEE">
        <w:rPr>
          <w:iCs/>
          <w:sz w:val="28"/>
          <w:szCs w:val="28"/>
        </w:rPr>
        <w:t>едеральн</w:t>
      </w:r>
      <w:r>
        <w:rPr>
          <w:iCs/>
          <w:sz w:val="28"/>
          <w:szCs w:val="28"/>
        </w:rPr>
        <w:t xml:space="preserve">ую </w:t>
      </w:r>
      <w:r w:rsidRPr="00607BEE">
        <w:rPr>
          <w:iCs/>
          <w:sz w:val="28"/>
          <w:szCs w:val="28"/>
        </w:rPr>
        <w:t>двухуровнев</w:t>
      </w:r>
      <w:r>
        <w:rPr>
          <w:iCs/>
          <w:sz w:val="28"/>
          <w:szCs w:val="28"/>
        </w:rPr>
        <w:t xml:space="preserve">ую </w:t>
      </w:r>
      <w:r w:rsidRPr="00607BEE">
        <w:rPr>
          <w:iCs/>
          <w:sz w:val="28"/>
          <w:szCs w:val="28"/>
        </w:rPr>
        <w:t>систем</w:t>
      </w:r>
      <w:r>
        <w:rPr>
          <w:iCs/>
          <w:sz w:val="28"/>
          <w:szCs w:val="28"/>
        </w:rPr>
        <w:t>у</w:t>
      </w:r>
      <w:r w:rsidRPr="00607BEE">
        <w:rPr>
          <w:iCs/>
          <w:sz w:val="28"/>
          <w:szCs w:val="28"/>
        </w:rPr>
        <w:t xml:space="preserve"> ипотеки предложено </w:t>
      </w:r>
      <w:r>
        <w:rPr>
          <w:iCs/>
          <w:sz w:val="28"/>
          <w:szCs w:val="28"/>
        </w:rPr>
        <w:t xml:space="preserve">дополнить на региональном уровне </w:t>
      </w:r>
      <w:r w:rsidRPr="00607BEE">
        <w:rPr>
          <w:iCs/>
          <w:sz w:val="28"/>
          <w:szCs w:val="28"/>
        </w:rPr>
        <w:t>ссудо-сберегательны</w:t>
      </w:r>
      <w:r>
        <w:rPr>
          <w:iCs/>
          <w:sz w:val="28"/>
          <w:szCs w:val="28"/>
        </w:rPr>
        <w:t xml:space="preserve">ми институтами, что дает основу </w:t>
      </w:r>
      <w:r w:rsidRPr="00607BEE">
        <w:rPr>
          <w:iCs/>
          <w:sz w:val="28"/>
          <w:szCs w:val="28"/>
        </w:rPr>
        <w:t xml:space="preserve">стратегического развития </w:t>
      </w:r>
      <w:r>
        <w:rPr>
          <w:iCs/>
          <w:sz w:val="28"/>
          <w:szCs w:val="28"/>
        </w:rPr>
        <w:t xml:space="preserve">массовой </w:t>
      </w:r>
      <w:r w:rsidRPr="00607BEE">
        <w:rPr>
          <w:iCs/>
          <w:sz w:val="28"/>
          <w:szCs w:val="28"/>
        </w:rPr>
        <w:t xml:space="preserve">ипотеки </w:t>
      </w:r>
      <w:r>
        <w:rPr>
          <w:iCs/>
          <w:sz w:val="28"/>
          <w:szCs w:val="28"/>
        </w:rPr>
        <w:t xml:space="preserve">и </w:t>
      </w:r>
      <w:r w:rsidRPr="00607BEE">
        <w:rPr>
          <w:iCs/>
          <w:sz w:val="28"/>
          <w:szCs w:val="28"/>
        </w:rPr>
        <w:t>последовательных преобразовани</w:t>
      </w:r>
      <w:r>
        <w:rPr>
          <w:iCs/>
          <w:sz w:val="28"/>
          <w:szCs w:val="28"/>
        </w:rPr>
        <w:t>й</w:t>
      </w:r>
      <w:r w:rsidRPr="00607BEE">
        <w:rPr>
          <w:iCs/>
          <w:sz w:val="28"/>
          <w:szCs w:val="28"/>
        </w:rPr>
        <w:t xml:space="preserve">, направленных к переходу к банковской ипотеке </w:t>
      </w:r>
      <w:r>
        <w:rPr>
          <w:iCs/>
          <w:sz w:val="28"/>
          <w:szCs w:val="28"/>
        </w:rPr>
        <w:t xml:space="preserve">(одноуровневая система) </w:t>
      </w:r>
      <w:r w:rsidRPr="00607BEE">
        <w:rPr>
          <w:iCs/>
          <w:sz w:val="28"/>
          <w:szCs w:val="28"/>
        </w:rPr>
        <w:t>и дальнейшему рефинансированию через фондовый рынок</w:t>
      </w:r>
      <w:r>
        <w:rPr>
          <w:iCs/>
          <w:sz w:val="28"/>
          <w:szCs w:val="28"/>
        </w:rPr>
        <w:t xml:space="preserve"> (двухуровневая система).</w:t>
      </w:r>
    </w:p>
    <w:p w:rsidR="00B32C39" w:rsidRPr="00607BEE" w:rsidRDefault="00B32C39" w:rsidP="00B32C39">
      <w:pPr>
        <w:tabs>
          <w:tab w:val="num" w:pos="0"/>
        </w:tabs>
        <w:suppressAutoHyphens/>
        <w:autoSpaceDE w:val="0"/>
        <w:autoSpaceDN w:val="0"/>
        <w:adjustRightInd w:val="0"/>
        <w:spacing w:line="21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Введен коэффициент доступности регионального жилья, который более </w:t>
      </w:r>
      <w:proofErr w:type="gramStart"/>
      <w:r>
        <w:rPr>
          <w:iCs/>
          <w:sz w:val="28"/>
          <w:szCs w:val="28"/>
        </w:rPr>
        <w:t>адекватно,  по</w:t>
      </w:r>
      <w:proofErr w:type="gramEnd"/>
      <w:r>
        <w:rPr>
          <w:iCs/>
          <w:sz w:val="28"/>
          <w:szCs w:val="28"/>
        </w:rPr>
        <w:t xml:space="preserve"> сравнению с используемым в ФЦП «Жилище» показателем доступности жилья,  оценивает  доступность жилья в регионе за счет учета средней обеспеченности жильем жителей региона. Получено аналитическое выражение для коэффициента доступности регионального жилья, что позволило показать степень разброса доступности жилья в разных регионах и построить соответствующий рейтинг регионов.</w:t>
      </w:r>
    </w:p>
    <w:p w:rsidR="00B32C39" w:rsidRPr="00607BEE" w:rsidRDefault="00B32C39" w:rsidP="00B32C39">
      <w:pPr>
        <w:tabs>
          <w:tab w:val="num" w:pos="0"/>
        </w:tabs>
        <w:suppressAutoHyphens/>
        <w:autoSpaceDE w:val="0"/>
        <w:autoSpaceDN w:val="0"/>
        <w:adjustRightInd w:val="0"/>
        <w:spacing w:line="21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Показана </w:t>
      </w:r>
      <w:r w:rsidRPr="00607BEE">
        <w:rPr>
          <w:iCs/>
          <w:sz w:val="28"/>
          <w:szCs w:val="28"/>
        </w:rPr>
        <w:t xml:space="preserve">важность </w:t>
      </w:r>
      <w:r>
        <w:rPr>
          <w:iCs/>
          <w:sz w:val="28"/>
          <w:szCs w:val="28"/>
        </w:rPr>
        <w:t xml:space="preserve">и перспективность развития на региональном уровне, помимо ИЖК, ипотеки </w:t>
      </w:r>
      <w:proofErr w:type="gramStart"/>
      <w:r>
        <w:rPr>
          <w:iCs/>
          <w:sz w:val="28"/>
          <w:szCs w:val="28"/>
        </w:rPr>
        <w:t>коммерческой  недвижимости</w:t>
      </w:r>
      <w:proofErr w:type="gramEnd"/>
      <w:r>
        <w:rPr>
          <w:iCs/>
          <w:sz w:val="28"/>
          <w:szCs w:val="28"/>
        </w:rPr>
        <w:t xml:space="preserve">,  </w:t>
      </w:r>
      <w:r w:rsidRPr="00607BEE">
        <w:rPr>
          <w:iCs/>
          <w:sz w:val="28"/>
          <w:szCs w:val="28"/>
        </w:rPr>
        <w:t xml:space="preserve">определены </w:t>
      </w:r>
      <w:r>
        <w:rPr>
          <w:iCs/>
          <w:sz w:val="28"/>
          <w:szCs w:val="28"/>
        </w:rPr>
        <w:t xml:space="preserve">ее </w:t>
      </w:r>
      <w:r w:rsidRPr="00607BEE">
        <w:rPr>
          <w:iCs/>
          <w:sz w:val="28"/>
          <w:szCs w:val="28"/>
        </w:rPr>
        <w:t xml:space="preserve">основные проблемы (несовершенство законодательной базы, трудность </w:t>
      </w:r>
      <w:proofErr w:type="spellStart"/>
      <w:r w:rsidRPr="00607BEE">
        <w:rPr>
          <w:iCs/>
          <w:sz w:val="28"/>
          <w:szCs w:val="28"/>
        </w:rPr>
        <w:t>рефинан</w:t>
      </w:r>
      <w:r>
        <w:rPr>
          <w:iCs/>
          <w:sz w:val="28"/>
          <w:szCs w:val="28"/>
        </w:rPr>
        <w:t>-</w:t>
      </w:r>
      <w:r w:rsidRPr="00607BEE">
        <w:rPr>
          <w:iCs/>
          <w:sz w:val="28"/>
          <w:szCs w:val="28"/>
        </w:rPr>
        <w:t>сирования</w:t>
      </w:r>
      <w:proofErr w:type="spellEnd"/>
      <w:r w:rsidRPr="00607BEE">
        <w:rPr>
          <w:iCs/>
          <w:sz w:val="28"/>
          <w:szCs w:val="28"/>
        </w:rPr>
        <w:t xml:space="preserve"> и др.) и предложены </w:t>
      </w:r>
      <w:r>
        <w:rPr>
          <w:iCs/>
          <w:sz w:val="28"/>
          <w:szCs w:val="28"/>
        </w:rPr>
        <w:t xml:space="preserve">новые </w:t>
      </w:r>
      <w:r w:rsidRPr="00607BEE">
        <w:rPr>
          <w:iCs/>
          <w:sz w:val="28"/>
          <w:szCs w:val="28"/>
        </w:rPr>
        <w:t xml:space="preserve">юридически допустимые </w:t>
      </w:r>
      <w:proofErr w:type="spellStart"/>
      <w:r>
        <w:rPr>
          <w:iCs/>
          <w:sz w:val="28"/>
          <w:szCs w:val="28"/>
        </w:rPr>
        <w:t>организа-ционные</w:t>
      </w:r>
      <w:proofErr w:type="spellEnd"/>
      <w:r>
        <w:rPr>
          <w:iCs/>
          <w:sz w:val="28"/>
          <w:szCs w:val="28"/>
        </w:rPr>
        <w:t xml:space="preserve"> </w:t>
      </w:r>
      <w:r w:rsidRPr="00607BEE">
        <w:rPr>
          <w:iCs/>
          <w:sz w:val="28"/>
          <w:szCs w:val="28"/>
        </w:rPr>
        <w:t>формы</w:t>
      </w:r>
      <w:r>
        <w:rPr>
          <w:iCs/>
          <w:sz w:val="28"/>
          <w:szCs w:val="28"/>
        </w:rPr>
        <w:t xml:space="preserve"> ипотеки коммерческой недвижимости.</w:t>
      </w:r>
    </w:p>
    <w:p w:rsidR="00B32C39" w:rsidRPr="00607BEE" w:rsidRDefault="00B32C39" w:rsidP="00B32C39">
      <w:pPr>
        <w:tabs>
          <w:tab w:val="num" w:pos="0"/>
        </w:tabs>
        <w:suppressAutoHyphens/>
        <w:autoSpaceDE w:val="0"/>
        <w:autoSpaceDN w:val="0"/>
        <w:adjustRightInd w:val="0"/>
        <w:spacing w:line="21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 Д</w:t>
      </w:r>
      <w:r w:rsidRPr="00607BEE">
        <w:rPr>
          <w:iCs/>
          <w:sz w:val="28"/>
          <w:szCs w:val="28"/>
        </w:rPr>
        <w:t xml:space="preserve">ля развития рефинансирования региональной ипотеки </w:t>
      </w:r>
      <w:r>
        <w:rPr>
          <w:iCs/>
          <w:sz w:val="28"/>
          <w:szCs w:val="28"/>
        </w:rPr>
        <w:t xml:space="preserve">обосновано применение инноваций </w:t>
      </w:r>
      <w:proofErr w:type="spellStart"/>
      <w:proofErr w:type="gramStart"/>
      <w:r>
        <w:rPr>
          <w:iCs/>
          <w:sz w:val="28"/>
          <w:szCs w:val="28"/>
        </w:rPr>
        <w:t>секьюритизации</w:t>
      </w:r>
      <w:proofErr w:type="spellEnd"/>
      <w:r>
        <w:rPr>
          <w:iCs/>
          <w:sz w:val="28"/>
          <w:szCs w:val="28"/>
        </w:rPr>
        <w:t xml:space="preserve">  и</w:t>
      </w:r>
      <w:proofErr w:type="gramEnd"/>
      <w:r>
        <w:rPr>
          <w:iCs/>
          <w:sz w:val="28"/>
          <w:szCs w:val="28"/>
        </w:rPr>
        <w:t xml:space="preserve"> разработаны соответствующие организационные формы (использование кондуита  и накопителя  - для накопления в регионе пула  ипотечных активов, </w:t>
      </w:r>
      <w:proofErr w:type="spellStart"/>
      <w:r w:rsidRPr="00607BEE">
        <w:rPr>
          <w:iCs/>
          <w:sz w:val="28"/>
          <w:szCs w:val="28"/>
        </w:rPr>
        <w:t>транширование</w:t>
      </w:r>
      <w:proofErr w:type="spellEnd"/>
      <w:r w:rsidRPr="00607BE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-  для достижения </w:t>
      </w:r>
      <w:r w:rsidRPr="00607BEE">
        <w:rPr>
          <w:iCs/>
          <w:sz w:val="28"/>
          <w:szCs w:val="28"/>
        </w:rPr>
        <w:t xml:space="preserve">полноты размещения </w:t>
      </w:r>
      <w:r>
        <w:rPr>
          <w:iCs/>
          <w:sz w:val="28"/>
          <w:szCs w:val="28"/>
        </w:rPr>
        <w:t xml:space="preserve">и более </w:t>
      </w:r>
      <w:r w:rsidRPr="00607BEE">
        <w:rPr>
          <w:iCs/>
          <w:sz w:val="28"/>
          <w:szCs w:val="28"/>
        </w:rPr>
        <w:t xml:space="preserve">высокой цены за </w:t>
      </w:r>
      <w:r>
        <w:rPr>
          <w:iCs/>
          <w:sz w:val="28"/>
          <w:szCs w:val="28"/>
        </w:rPr>
        <w:t xml:space="preserve">региональные ИЦБ, применение </w:t>
      </w:r>
      <w:r w:rsidRPr="00607BEE">
        <w:rPr>
          <w:iCs/>
          <w:sz w:val="28"/>
          <w:szCs w:val="28"/>
        </w:rPr>
        <w:t xml:space="preserve">плавающих ставок ипотечных кредитов  </w:t>
      </w:r>
      <w:r>
        <w:rPr>
          <w:iCs/>
          <w:sz w:val="28"/>
          <w:szCs w:val="28"/>
        </w:rPr>
        <w:t xml:space="preserve"> - для более широкого вовлечения региональных кредитных организаций).</w:t>
      </w:r>
      <w:r w:rsidRPr="00CD1E7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607BEE">
        <w:rPr>
          <w:iCs/>
          <w:sz w:val="28"/>
          <w:szCs w:val="28"/>
        </w:rPr>
        <w:t xml:space="preserve">роведено сравнение возможных источников рефинансирования региональной ипотеки и </w:t>
      </w:r>
      <w:r>
        <w:rPr>
          <w:iCs/>
          <w:sz w:val="28"/>
          <w:szCs w:val="28"/>
        </w:rPr>
        <w:t>предложена</w:t>
      </w:r>
      <w:r w:rsidRPr="00607BE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организационная </w:t>
      </w:r>
      <w:proofErr w:type="gramStart"/>
      <w:r>
        <w:rPr>
          <w:iCs/>
          <w:sz w:val="28"/>
          <w:szCs w:val="28"/>
        </w:rPr>
        <w:t xml:space="preserve">форма </w:t>
      </w:r>
      <w:r w:rsidRPr="00607BEE">
        <w:rPr>
          <w:iCs/>
          <w:sz w:val="28"/>
          <w:szCs w:val="28"/>
        </w:rPr>
        <w:t xml:space="preserve"> комплексирования</w:t>
      </w:r>
      <w:proofErr w:type="gramEnd"/>
      <w:r w:rsidRPr="00607BE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механизмов </w:t>
      </w:r>
      <w:r w:rsidRPr="00607BEE">
        <w:rPr>
          <w:iCs/>
          <w:sz w:val="28"/>
          <w:szCs w:val="28"/>
        </w:rPr>
        <w:t xml:space="preserve">ипотечных облигаций и </w:t>
      </w:r>
      <w:r>
        <w:rPr>
          <w:iCs/>
          <w:sz w:val="28"/>
          <w:szCs w:val="28"/>
        </w:rPr>
        <w:t xml:space="preserve">регионального </w:t>
      </w:r>
      <w:r w:rsidRPr="00607BEE">
        <w:rPr>
          <w:iCs/>
          <w:sz w:val="28"/>
          <w:szCs w:val="28"/>
        </w:rPr>
        <w:t xml:space="preserve">ипотечного закрытого  </w:t>
      </w:r>
      <w:r>
        <w:rPr>
          <w:iCs/>
          <w:sz w:val="28"/>
          <w:szCs w:val="28"/>
        </w:rPr>
        <w:t>паевого инвестиционного фонда (</w:t>
      </w:r>
      <w:proofErr w:type="spellStart"/>
      <w:r>
        <w:rPr>
          <w:iCs/>
          <w:sz w:val="28"/>
          <w:szCs w:val="28"/>
        </w:rPr>
        <w:t>ПИФа</w:t>
      </w:r>
      <w:proofErr w:type="spellEnd"/>
      <w:r>
        <w:rPr>
          <w:iCs/>
          <w:sz w:val="28"/>
          <w:szCs w:val="28"/>
        </w:rPr>
        <w:t xml:space="preserve">).  </w:t>
      </w:r>
    </w:p>
    <w:p w:rsidR="00B32C39" w:rsidRPr="00607BEE" w:rsidRDefault="00B32C39" w:rsidP="00B32C39">
      <w:pPr>
        <w:tabs>
          <w:tab w:val="num" w:pos="0"/>
        </w:tabs>
        <w:suppressAutoHyphens/>
        <w:autoSpaceDE w:val="0"/>
        <w:autoSpaceDN w:val="0"/>
        <w:adjustRightInd w:val="0"/>
        <w:spacing w:line="21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5. О</w:t>
      </w:r>
      <w:r w:rsidRPr="00607BEE">
        <w:rPr>
          <w:iCs/>
          <w:sz w:val="28"/>
          <w:szCs w:val="28"/>
        </w:rPr>
        <w:t xml:space="preserve">боснована важность </w:t>
      </w:r>
      <w:r>
        <w:rPr>
          <w:iCs/>
          <w:sz w:val="28"/>
          <w:szCs w:val="28"/>
        </w:rPr>
        <w:t xml:space="preserve">и разработаны организационные формы </w:t>
      </w:r>
      <w:r w:rsidRPr="00607BEE">
        <w:rPr>
          <w:iCs/>
          <w:sz w:val="28"/>
          <w:szCs w:val="28"/>
        </w:rPr>
        <w:t xml:space="preserve">развития </w:t>
      </w:r>
      <w:r>
        <w:rPr>
          <w:iCs/>
          <w:sz w:val="28"/>
          <w:szCs w:val="28"/>
        </w:rPr>
        <w:t xml:space="preserve">регионального </w:t>
      </w:r>
      <w:r w:rsidRPr="00607BEE">
        <w:rPr>
          <w:iCs/>
          <w:sz w:val="28"/>
          <w:szCs w:val="28"/>
        </w:rPr>
        <w:t xml:space="preserve">рынка арендного жилья для </w:t>
      </w:r>
      <w:r>
        <w:rPr>
          <w:iCs/>
          <w:sz w:val="28"/>
          <w:szCs w:val="28"/>
        </w:rPr>
        <w:t xml:space="preserve">повышения адаптационных возможностей </w:t>
      </w:r>
      <w:r w:rsidRPr="00607BEE">
        <w:rPr>
          <w:iCs/>
          <w:sz w:val="28"/>
          <w:szCs w:val="28"/>
        </w:rPr>
        <w:t xml:space="preserve">региональной ипотеки (при ограниченности средств региональных бюджетов максимально </w:t>
      </w:r>
      <w:proofErr w:type="gramStart"/>
      <w:r w:rsidRPr="00607BEE">
        <w:rPr>
          <w:iCs/>
          <w:sz w:val="28"/>
          <w:szCs w:val="28"/>
        </w:rPr>
        <w:t>увеличивается  количество</w:t>
      </w:r>
      <w:proofErr w:type="gramEnd"/>
      <w:r w:rsidRPr="00607BEE">
        <w:rPr>
          <w:iCs/>
          <w:sz w:val="28"/>
          <w:szCs w:val="28"/>
        </w:rPr>
        <w:t xml:space="preserve"> семей, которых можно обеспечить жильем, рынок найма жилья является самым экономичным для регионального бюджета способом формирования «маневренного» фонда и т.д.)</w:t>
      </w:r>
      <w:r>
        <w:rPr>
          <w:iCs/>
          <w:sz w:val="28"/>
          <w:szCs w:val="28"/>
        </w:rPr>
        <w:t xml:space="preserve"> .</w:t>
      </w:r>
    </w:p>
    <w:p w:rsidR="00B32C39" w:rsidRPr="00607BEE" w:rsidRDefault="00B32C39" w:rsidP="00B32C39">
      <w:pPr>
        <w:tabs>
          <w:tab w:val="num" w:pos="0"/>
        </w:tabs>
        <w:suppressAutoHyphens/>
        <w:autoSpaceDE w:val="0"/>
        <w:autoSpaceDN w:val="0"/>
        <w:adjustRightInd w:val="0"/>
        <w:spacing w:line="21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 О</w:t>
      </w:r>
      <w:r w:rsidRPr="00607BEE">
        <w:rPr>
          <w:iCs/>
          <w:sz w:val="28"/>
          <w:szCs w:val="28"/>
        </w:rPr>
        <w:t xml:space="preserve">боснована необходимость использования региональной ипотеки не только для увеличения спроса на недвижимость, но и для роста предложения, </w:t>
      </w:r>
      <w:r>
        <w:rPr>
          <w:iCs/>
          <w:sz w:val="28"/>
          <w:szCs w:val="28"/>
        </w:rPr>
        <w:t xml:space="preserve">разработан комплекс организационных форм </w:t>
      </w:r>
      <w:r w:rsidRPr="00607BEE">
        <w:rPr>
          <w:iCs/>
          <w:sz w:val="28"/>
          <w:szCs w:val="28"/>
        </w:rPr>
        <w:t>ипотечны</w:t>
      </w:r>
      <w:r>
        <w:rPr>
          <w:iCs/>
          <w:sz w:val="28"/>
          <w:szCs w:val="28"/>
        </w:rPr>
        <w:t>х</w:t>
      </w:r>
      <w:r w:rsidRPr="00607BEE">
        <w:rPr>
          <w:iCs/>
          <w:sz w:val="28"/>
          <w:szCs w:val="28"/>
        </w:rPr>
        <w:t xml:space="preserve"> механизм</w:t>
      </w:r>
      <w:r>
        <w:rPr>
          <w:iCs/>
          <w:sz w:val="28"/>
          <w:szCs w:val="28"/>
        </w:rPr>
        <w:t xml:space="preserve">ов </w:t>
      </w:r>
      <w:r w:rsidRPr="00607BEE">
        <w:rPr>
          <w:iCs/>
          <w:sz w:val="28"/>
          <w:szCs w:val="28"/>
        </w:rPr>
        <w:t xml:space="preserve"> активизации строительства (кредитование застройщика с помощью ипотечного механизма, активное сотрудничество региональной власти с Федеральным фондом содействия развитию жилищного строительства, региональная реализация программы стимулирования застройщиков жилья эконом-класса, земельная ипотека);</w:t>
      </w:r>
    </w:p>
    <w:p w:rsidR="00B32C39" w:rsidRDefault="00B32C39" w:rsidP="00B32C39">
      <w:pPr>
        <w:tabs>
          <w:tab w:val="num" w:pos="0"/>
        </w:tabs>
        <w:suppressAutoHyphens/>
        <w:autoSpaceDE w:val="0"/>
        <w:autoSpaceDN w:val="0"/>
        <w:adjustRightInd w:val="0"/>
        <w:spacing w:line="21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7. </w:t>
      </w:r>
      <w:proofErr w:type="gramStart"/>
      <w:r>
        <w:rPr>
          <w:iCs/>
          <w:sz w:val="28"/>
          <w:szCs w:val="28"/>
        </w:rPr>
        <w:t>Д</w:t>
      </w:r>
      <w:r w:rsidRPr="00607BEE">
        <w:rPr>
          <w:iCs/>
          <w:sz w:val="28"/>
          <w:szCs w:val="28"/>
        </w:rPr>
        <w:t>оказ</w:t>
      </w:r>
      <w:r>
        <w:rPr>
          <w:iCs/>
          <w:sz w:val="28"/>
          <w:szCs w:val="28"/>
        </w:rPr>
        <w:t xml:space="preserve">ана </w:t>
      </w:r>
      <w:r w:rsidRPr="00607BEE">
        <w:rPr>
          <w:iCs/>
          <w:sz w:val="28"/>
          <w:szCs w:val="28"/>
        </w:rPr>
        <w:t xml:space="preserve"> необходимость</w:t>
      </w:r>
      <w:proofErr w:type="gramEnd"/>
      <w:r w:rsidRPr="00607BEE">
        <w:rPr>
          <w:iCs/>
          <w:sz w:val="28"/>
          <w:szCs w:val="28"/>
        </w:rPr>
        <w:t xml:space="preserve"> системного подхода к развитию региональной ипотеки и </w:t>
      </w:r>
      <w:r>
        <w:rPr>
          <w:iCs/>
          <w:sz w:val="28"/>
          <w:szCs w:val="28"/>
        </w:rPr>
        <w:t xml:space="preserve">разработана </w:t>
      </w:r>
      <w:r w:rsidRPr="00607BEE">
        <w:rPr>
          <w:iCs/>
          <w:sz w:val="28"/>
          <w:szCs w:val="28"/>
        </w:rPr>
        <w:t xml:space="preserve">концепция создания региональной </w:t>
      </w:r>
      <w:proofErr w:type="spellStart"/>
      <w:r w:rsidRPr="00607BEE">
        <w:rPr>
          <w:iCs/>
          <w:sz w:val="28"/>
          <w:szCs w:val="28"/>
        </w:rPr>
        <w:t>накопительно</w:t>
      </w:r>
      <w:proofErr w:type="spellEnd"/>
      <w:r w:rsidRPr="00607BEE">
        <w:rPr>
          <w:iCs/>
          <w:sz w:val="28"/>
          <w:szCs w:val="28"/>
        </w:rPr>
        <w:t>-ипотечной системы (РНИС)</w:t>
      </w:r>
      <w:r>
        <w:rPr>
          <w:iCs/>
          <w:sz w:val="28"/>
          <w:szCs w:val="28"/>
        </w:rPr>
        <w:t xml:space="preserve">. В </w:t>
      </w:r>
      <w:r w:rsidRPr="00607BEE">
        <w:rPr>
          <w:iCs/>
          <w:sz w:val="28"/>
          <w:szCs w:val="28"/>
        </w:rPr>
        <w:t xml:space="preserve">качестве ключевого звена (управляющая и </w:t>
      </w:r>
      <w:proofErr w:type="spellStart"/>
      <w:r w:rsidRPr="00607BEE">
        <w:rPr>
          <w:iCs/>
          <w:sz w:val="28"/>
          <w:szCs w:val="28"/>
        </w:rPr>
        <w:t>модерирующая</w:t>
      </w:r>
      <w:proofErr w:type="spellEnd"/>
      <w:r w:rsidRPr="00607BEE">
        <w:rPr>
          <w:iCs/>
          <w:sz w:val="28"/>
          <w:szCs w:val="28"/>
        </w:rPr>
        <w:t xml:space="preserve"> компания) в системе региональной ипотеки предложена модель Регионального оператора ипотеки (РОИ)  - публичной рефинансирующей и сервисной организацией, замыкающей полный цикл отношений и функций в сфере региональной ипотеки  и играющей центральную роль в РНИС (объединение региональных банков для организации выпусков ипотечных облигаций под поручительство АИЖК</w:t>
      </w:r>
      <w:r>
        <w:rPr>
          <w:iCs/>
          <w:sz w:val="28"/>
          <w:szCs w:val="28"/>
        </w:rPr>
        <w:t>,</w:t>
      </w:r>
      <w:r w:rsidRPr="00607BEE">
        <w:rPr>
          <w:iCs/>
          <w:sz w:val="28"/>
          <w:szCs w:val="28"/>
        </w:rPr>
        <w:t xml:space="preserve">  создание маневренного фонда, выдача стабилизационных кредитов для реструктуризации ипотеки и т.д.)</w:t>
      </w:r>
      <w:r>
        <w:rPr>
          <w:iCs/>
          <w:sz w:val="28"/>
          <w:szCs w:val="28"/>
        </w:rPr>
        <w:t>.</w:t>
      </w:r>
    </w:p>
    <w:p w:rsidR="00B32C39" w:rsidRPr="00607BEE" w:rsidRDefault="00B32C39" w:rsidP="00B32C39">
      <w:pPr>
        <w:tabs>
          <w:tab w:val="num" w:pos="0"/>
        </w:tabs>
        <w:suppressAutoHyphens/>
        <w:autoSpaceDE w:val="0"/>
        <w:autoSpaceDN w:val="0"/>
        <w:adjustRightInd w:val="0"/>
        <w:spacing w:line="21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 Построены экономико-математические модели основных этапов региональной ипотеки, получены аналитические зависимости показателей эффективности от базовых </w:t>
      </w:r>
      <w:proofErr w:type="gramStart"/>
      <w:r>
        <w:rPr>
          <w:iCs/>
          <w:sz w:val="28"/>
          <w:szCs w:val="28"/>
        </w:rPr>
        <w:t>параметров  региональной</w:t>
      </w:r>
      <w:proofErr w:type="gramEnd"/>
      <w:r>
        <w:rPr>
          <w:iCs/>
          <w:sz w:val="28"/>
          <w:szCs w:val="28"/>
        </w:rPr>
        <w:t xml:space="preserve"> ипотеки  (формула для срока периода накопления, уравнение порога для доступности ипотеки, аналитическое выражение для показателя эффективности региональной ипотеки). Такие выражения позволяют обоснованно </w:t>
      </w:r>
      <w:proofErr w:type="gramStart"/>
      <w:r>
        <w:rPr>
          <w:iCs/>
          <w:sz w:val="28"/>
          <w:szCs w:val="28"/>
        </w:rPr>
        <w:t>сравнивать  эффективность</w:t>
      </w:r>
      <w:proofErr w:type="gramEnd"/>
      <w:r>
        <w:rPr>
          <w:iCs/>
          <w:sz w:val="28"/>
          <w:szCs w:val="28"/>
        </w:rPr>
        <w:t xml:space="preserve"> различных мер по развитию региональной ипотеки и оценивать возможности адаптации ипотечных механизмов к региональным условиям.</w:t>
      </w:r>
    </w:p>
    <w:p w:rsidR="00B32C39" w:rsidRPr="00607BEE" w:rsidRDefault="00B32C39" w:rsidP="00B32C39">
      <w:pPr>
        <w:tabs>
          <w:tab w:val="num" w:pos="0"/>
        </w:tabs>
        <w:suppressAutoHyphens/>
        <w:autoSpaceDE w:val="0"/>
        <w:autoSpaceDN w:val="0"/>
        <w:adjustRightInd w:val="0"/>
        <w:spacing w:line="21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9. Разработана </w:t>
      </w:r>
      <w:r w:rsidRPr="00607BEE">
        <w:rPr>
          <w:iCs/>
          <w:sz w:val="28"/>
          <w:szCs w:val="28"/>
        </w:rPr>
        <w:t>адаптивная  стратегия региональной ипотеки</w:t>
      </w:r>
      <w:r>
        <w:rPr>
          <w:iCs/>
          <w:sz w:val="28"/>
          <w:szCs w:val="28"/>
        </w:rPr>
        <w:t xml:space="preserve"> (</w:t>
      </w:r>
      <w:r w:rsidRPr="00607BEE">
        <w:rPr>
          <w:iCs/>
          <w:sz w:val="28"/>
          <w:szCs w:val="28"/>
        </w:rPr>
        <w:t>комплекс и общее направление действий региональных властей  зависит от состояния финансового рынка и регионального рынка недвижимости</w:t>
      </w:r>
      <w:r>
        <w:rPr>
          <w:iCs/>
          <w:sz w:val="28"/>
          <w:szCs w:val="28"/>
        </w:rPr>
        <w:t>) и п</w:t>
      </w:r>
      <w:r w:rsidRPr="00607BEE">
        <w:rPr>
          <w:iCs/>
          <w:sz w:val="28"/>
          <w:szCs w:val="28"/>
        </w:rPr>
        <w:t xml:space="preserve">редложена Комплексная программа развития  региональной ипотеки, которая содержит  три основных направления: </w:t>
      </w:r>
      <w:r>
        <w:rPr>
          <w:iCs/>
          <w:sz w:val="28"/>
          <w:szCs w:val="28"/>
        </w:rPr>
        <w:t xml:space="preserve"> </w:t>
      </w:r>
      <w:r w:rsidRPr="00607BEE">
        <w:rPr>
          <w:iCs/>
          <w:sz w:val="28"/>
          <w:szCs w:val="28"/>
        </w:rPr>
        <w:t xml:space="preserve">(1) развитие первичного ипотечного кредитования (развитие разнообразных </w:t>
      </w:r>
      <w:r>
        <w:rPr>
          <w:iCs/>
          <w:sz w:val="28"/>
          <w:szCs w:val="28"/>
        </w:rPr>
        <w:t>организационных форм ссудо-сберегательных институтов,</w:t>
      </w:r>
      <w:r w:rsidRPr="00607BEE">
        <w:rPr>
          <w:iCs/>
          <w:sz w:val="28"/>
          <w:szCs w:val="28"/>
        </w:rPr>
        <w:t xml:space="preserve">  корпоративная ипотека, социальная ипотека, </w:t>
      </w:r>
      <w:proofErr w:type="spellStart"/>
      <w:r w:rsidRPr="00607BEE">
        <w:rPr>
          <w:iCs/>
          <w:sz w:val="28"/>
          <w:szCs w:val="28"/>
        </w:rPr>
        <w:t>полистадийность</w:t>
      </w:r>
      <w:proofErr w:type="spellEnd"/>
      <w:r w:rsidRPr="00607BEE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  <w:r w:rsidRPr="00607BEE">
        <w:rPr>
          <w:iCs/>
          <w:sz w:val="28"/>
          <w:szCs w:val="28"/>
        </w:rPr>
        <w:t xml:space="preserve"> (2)</w:t>
      </w:r>
      <w:r>
        <w:rPr>
          <w:iCs/>
          <w:sz w:val="28"/>
          <w:szCs w:val="28"/>
        </w:rPr>
        <w:t> </w:t>
      </w:r>
      <w:r w:rsidRPr="00607BEE">
        <w:rPr>
          <w:iCs/>
          <w:sz w:val="28"/>
          <w:szCs w:val="28"/>
        </w:rPr>
        <w:t>развитие рефинансирования региональной ипотеки (</w:t>
      </w:r>
      <w:proofErr w:type="spellStart"/>
      <w:r w:rsidRPr="00607BEE">
        <w:rPr>
          <w:iCs/>
          <w:sz w:val="28"/>
          <w:szCs w:val="28"/>
        </w:rPr>
        <w:t>субстандартная</w:t>
      </w:r>
      <w:proofErr w:type="spellEnd"/>
      <w:r w:rsidRPr="00607BEE">
        <w:rPr>
          <w:iCs/>
          <w:sz w:val="28"/>
          <w:szCs w:val="28"/>
        </w:rPr>
        <w:t xml:space="preserve"> ипотека, создание региональных накопителей, формирование регионального ипотечного </w:t>
      </w:r>
      <w:proofErr w:type="spellStart"/>
      <w:r w:rsidRPr="00607BEE">
        <w:rPr>
          <w:iCs/>
          <w:sz w:val="28"/>
          <w:szCs w:val="28"/>
        </w:rPr>
        <w:t>ПИФ</w:t>
      </w:r>
      <w:r>
        <w:rPr>
          <w:iCs/>
          <w:sz w:val="28"/>
          <w:szCs w:val="28"/>
        </w:rPr>
        <w:t>а</w:t>
      </w:r>
      <w:proofErr w:type="spellEnd"/>
      <w:r w:rsidRPr="00607BEE">
        <w:rPr>
          <w:iCs/>
          <w:sz w:val="28"/>
          <w:szCs w:val="28"/>
        </w:rPr>
        <w:t>, ипотечные инноваци</w:t>
      </w:r>
      <w:r>
        <w:rPr>
          <w:iCs/>
          <w:sz w:val="28"/>
          <w:szCs w:val="28"/>
        </w:rPr>
        <w:t>и</w:t>
      </w:r>
      <w:r w:rsidRPr="00607BEE">
        <w:rPr>
          <w:iCs/>
          <w:sz w:val="28"/>
          <w:szCs w:val="28"/>
        </w:rPr>
        <w:t>,  выпуск региональных облигаций для развития территорий, предоставлени</w:t>
      </w:r>
      <w:r>
        <w:rPr>
          <w:iCs/>
          <w:sz w:val="28"/>
          <w:szCs w:val="28"/>
        </w:rPr>
        <w:t>е</w:t>
      </w:r>
      <w:r w:rsidRPr="00607BEE">
        <w:rPr>
          <w:iCs/>
          <w:sz w:val="28"/>
          <w:szCs w:val="28"/>
        </w:rPr>
        <w:t xml:space="preserve"> гарантий региональной властью для корпоративных и ипотечных ценных бумаг региональных рефинансирующих организаций)</w:t>
      </w:r>
      <w:r>
        <w:rPr>
          <w:iCs/>
          <w:sz w:val="28"/>
          <w:szCs w:val="28"/>
        </w:rPr>
        <w:t xml:space="preserve">; </w:t>
      </w:r>
      <w:r w:rsidRPr="00607BEE">
        <w:rPr>
          <w:iCs/>
          <w:sz w:val="28"/>
          <w:szCs w:val="28"/>
        </w:rPr>
        <w:t>(3) комплексирование ипотечных механизмов для решения социально-</w:t>
      </w:r>
      <w:r w:rsidRPr="00607BEE">
        <w:rPr>
          <w:iCs/>
          <w:sz w:val="28"/>
          <w:szCs w:val="28"/>
        </w:rPr>
        <w:lastRenderedPageBreak/>
        <w:t>экономических задач развития региона (развитие рынка арендного жилья, ипотека</w:t>
      </w:r>
      <w:r>
        <w:rPr>
          <w:iCs/>
          <w:sz w:val="28"/>
          <w:szCs w:val="28"/>
        </w:rPr>
        <w:t xml:space="preserve"> коммерческой недвижимости</w:t>
      </w:r>
      <w:r w:rsidRPr="00607BEE">
        <w:rPr>
          <w:iCs/>
          <w:sz w:val="28"/>
          <w:szCs w:val="28"/>
        </w:rPr>
        <w:t>, использование ипоте</w:t>
      </w:r>
      <w:r>
        <w:rPr>
          <w:iCs/>
          <w:sz w:val="28"/>
          <w:szCs w:val="28"/>
        </w:rPr>
        <w:t xml:space="preserve">ки </w:t>
      </w:r>
      <w:r w:rsidRPr="00607BEE">
        <w:rPr>
          <w:iCs/>
          <w:sz w:val="28"/>
          <w:szCs w:val="28"/>
        </w:rPr>
        <w:t>для активизации строительства, развитие РОИ и создание РНИС)</w:t>
      </w:r>
      <w:r>
        <w:rPr>
          <w:iCs/>
          <w:sz w:val="28"/>
          <w:szCs w:val="28"/>
        </w:rPr>
        <w:t>.</w:t>
      </w:r>
    </w:p>
    <w:p w:rsidR="00B32C39" w:rsidRPr="00631305" w:rsidRDefault="00B32C39" w:rsidP="00B32C39">
      <w:pPr>
        <w:spacing w:line="216" w:lineRule="auto"/>
        <w:ind w:firstLine="567"/>
        <w:jc w:val="both"/>
        <w:rPr>
          <w:sz w:val="28"/>
          <w:szCs w:val="28"/>
        </w:rPr>
      </w:pPr>
      <w:r w:rsidRPr="00631305">
        <w:rPr>
          <w:b/>
          <w:sz w:val="28"/>
          <w:szCs w:val="28"/>
        </w:rPr>
        <w:t>Практическая значимость работы</w:t>
      </w:r>
      <w:r w:rsidRPr="00631305">
        <w:rPr>
          <w:sz w:val="28"/>
          <w:szCs w:val="28"/>
        </w:rPr>
        <w:t>. Основные положения и выводы ди</w:t>
      </w:r>
      <w:r w:rsidRPr="00631305">
        <w:rPr>
          <w:sz w:val="28"/>
          <w:szCs w:val="28"/>
        </w:rPr>
        <w:t>с</w:t>
      </w:r>
      <w:r w:rsidRPr="00631305">
        <w:rPr>
          <w:sz w:val="28"/>
          <w:szCs w:val="28"/>
        </w:rPr>
        <w:t>сертационного исследования могут быть использованы при прогнозировании регионального развития, при изучении текущей и прогнозируемой пространс</w:t>
      </w:r>
      <w:r w:rsidRPr="00631305">
        <w:rPr>
          <w:sz w:val="28"/>
          <w:szCs w:val="28"/>
        </w:rPr>
        <w:t>т</w:t>
      </w:r>
      <w:r w:rsidRPr="00631305">
        <w:rPr>
          <w:sz w:val="28"/>
          <w:szCs w:val="28"/>
        </w:rPr>
        <w:t>венной неодноро</w:t>
      </w:r>
      <w:r w:rsidRPr="00631305">
        <w:rPr>
          <w:sz w:val="28"/>
          <w:szCs w:val="28"/>
        </w:rPr>
        <w:t>д</w:t>
      </w:r>
      <w:r w:rsidRPr="00631305">
        <w:rPr>
          <w:sz w:val="28"/>
          <w:szCs w:val="28"/>
        </w:rPr>
        <w:t>ности, в процессе совершенствования региональной ипотеки. Предложенные рекомендации могут быть использованы в работе департаме</w:t>
      </w:r>
      <w:r w:rsidRPr="00631305">
        <w:rPr>
          <w:sz w:val="28"/>
          <w:szCs w:val="28"/>
        </w:rPr>
        <w:t>н</w:t>
      </w:r>
      <w:r w:rsidRPr="00631305">
        <w:rPr>
          <w:sz w:val="28"/>
          <w:szCs w:val="28"/>
        </w:rPr>
        <w:t>тов инвестиций и целевых программ региональных администраций, регионал</w:t>
      </w:r>
      <w:r w:rsidRPr="00631305">
        <w:rPr>
          <w:sz w:val="28"/>
          <w:szCs w:val="28"/>
        </w:rPr>
        <w:t>ь</w:t>
      </w:r>
      <w:r w:rsidRPr="00631305">
        <w:rPr>
          <w:sz w:val="28"/>
          <w:szCs w:val="28"/>
        </w:rPr>
        <w:t xml:space="preserve">ных фондов с целью повышения </w:t>
      </w:r>
      <w:proofErr w:type="gramStart"/>
      <w:r w:rsidRPr="00631305">
        <w:rPr>
          <w:sz w:val="28"/>
          <w:szCs w:val="28"/>
        </w:rPr>
        <w:t>эффективности</w:t>
      </w:r>
      <w:proofErr w:type="gramEnd"/>
      <w:r w:rsidRPr="00631305">
        <w:rPr>
          <w:sz w:val="28"/>
          <w:szCs w:val="28"/>
        </w:rPr>
        <w:t xml:space="preserve"> проводимой в стране госуда</w:t>
      </w:r>
      <w:r w:rsidRPr="00631305">
        <w:rPr>
          <w:sz w:val="28"/>
          <w:szCs w:val="28"/>
        </w:rPr>
        <w:t>р</w:t>
      </w:r>
      <w:r w:rsidRPr="00631305">
        <w:rPr>
          <w:sz w:val="28"/>
          <w:szCs w:val="28"/>
        </w:rPr>
        <w:t>ственной жилищно-строительной политики. Отдельные положения работы м</w:t>
      </w:r>
      <w:r w:rsidRPr="00631305">
        <w:rPr>
          <w:sz w:val="28"/>
          <w:szCs w:val="28"/>
        </w:rPr>
        <w:t>о</w:t>
      </w:r>
      <w:r w:rsidRPr="00631305">
        <w:rPr>
          <w:sz w:val="28"/>
          <w:szCs w:val="28"/>
        </w:rPr>
        <w:t>гут использоваться в учебном процессе при чтении лекций по дисциплинам «Финансы, денежное обращение и кредит», «Финансовый менеджмент», «Р</w:t>
      </w:r>
      <w:r w:rsidRPr="00631305">
        <w:rPr>
          <w:sz w:val="28"/>
          <w:szCs w:val="28"/>
        </w:rPr>
        <w:t>е</w:t>
      </w:r>
      <w:r w:rsidRPr="00631305">
        <w:rPr>
          <w:sz w:val="28"/>
          <w:szCs w:val="28"/>
        </w:rPr>
        <w:t>гиональная экономика», «Инвестиции» студентам экономических специальн</w:t>
      </w:r>
      <w:r w:rsidRPr="00631305">
        <w:rPr>
          <w:sz w:val="28"/>
          <w:szCs w:val="28"/>
        </w:rPr>
        <w:t>о</w:t>
      </w:r>
      <w:r w:rsidRPr="00631305">
        <w:rPr>
          <w:sz w:val="28"/>
          <w:szCs w:val="28"/>
        </w:rPr>
        <w:t xml:space="preserve">стей вузов и слушателям курсов повышения квалификации, а </w:t>
      </w:r>
      <w:proofErr w:type="gramStart"/>
      <w:r w:rsidRPr="00631305">
        <w:rPr>
          <w:sz w:val="28"/>
          <w:szCs w:val="28"/>
        </w:rPr>
        <w:t>так же</w:t>
      </w:r>
      <w:proofErr w:type="gramEnd"/>
      <w:r w:rsidRPr="00631305">
        <w:rPr>
          <w:sz w:val="28"/>
          <w:szCs w:val="28"/>
        </w:rPr>
        <w:t xml:space="preserve"> при подг</w:t>
      </w:r>
      <w:r w:rsidRPr="00631305">
        <w:rPr>
          <w:sz w:val="28"/>
          <w:szCs w:val="28"/>
        </w:rPr>
        <w:t>о</w:t>
      </w:r>
      <w:r w:rsidRPr="00631305">
        <w:rPr>
          <w:sz w:val="28"/>
          <w:szCs w:val="28"/>
        </w:rPr>
        <w:t>товке специалистов финансовых служб региональных органов власти и упра</w:t>
      </w:r>
      <w:r w:rsidRPr="00631305">
        <w:rPr>
          <w:sz w:val="28"/>
          <w:szCs w:val="28"/>
        </w:rPr>
        <w:t>в</w:t>
      </w:r>
      <w:r w:rsidRPr="00631305">
        <w:rPr>
          <w:sz w:val="28"/>
          <w:szCs w:val="28"/>
        </w:rPr>
        <w:t xml:space="preserve">ления. </w:t>
      </w:r>
    </w:p>
    <w:p w:rsidR="00B32C39" w:rsidRPr="00631305" w:rsidRDefault="00B32C39" w:rsidP="00B32C39">
      <w:pPr>
        <w:spacing w:line="216" w:lineRule="auto"/>
        <w:ind w:firstLine="567"/>
        <w:jc w:val="both"/>
        <w:rPr>
          <w:sz w:val="28"/>
          <w:szCs w:val="28"/>
        </w:rPr>
      </w:pPr>
      <w:r w:rsidRPr="00631305">
        <w:rPr>
          <w:b/>
          <w:sz w:val="28"/>
          <w:szCs w:val="28"/>
        </w:rPr>
        <w:t>Апробация работы и использование результатов</w:t>
      </w:r>
      <w:r w:rsidRPr="00631305">
        <w:rPr>
          <w:sz w:val="28"/>
          <w:szCs w:val="28"/>
        </w:rPr>
        <w:t>. Основные положения диссертации неоднократно докладывались на семинарах и научно-практических конференциях Красноярского научного центра СО РАН, на эк</w:t>
      </w:r>
      <w:r w:rsidRPr="00631305">
        <w:rPr>
          <w:sz w:val="28"/>
          <w:szCs w:val="28"/>
        </w:rPr>
        <w:t>о</w:t>
      </w:r>
      <w:r w:rsidRPr="00631305">
        <w:rPr>
          <w:sz w:val="28"/>
          <w:szCs w:val="28"/>
        </w:rPr>
        <w:t>номических форумах и конференциях в регионах</w:t>
      </w:r>
      <w:r w:rsidRPr="00631305">
        <w:rPr>
          <w:bCs/>
          <w:sz w:val="28"/>
          <w:szCs w:val="28"/>
        </w:rPr>
        <w:t>. Основные результаты ди</w:t>
      </w:r>
      <w:r w:rsidRPr="00631305">
        <w:rPr>
          <w:bCs/>
          <w:sz w:val="28"/>
          <w:szCs w:val="28"/>
        </w:rPr>
        <w:t>с</w:t>
      </w:r>
      <w:r w:rsidRPr="00631305">
        <w:rPr>
          <w:bCs/>
          <w:sz w:val="28"/>
          <w:szCs w:val="28"/>
        </w:rPr>
        <w:t>сертационного исследования также апробированы в ходе практической де</w:t>
      </w:r>
      <w:r w:rsidRPr="00631305">
        <w:rPr>
          <w:bCs/>
          <w:sz w:val="28"/>
          <w:szCs w:val="28"/>
        </w:rPr>
        <w:t>я</w:t>
      </w:r>
      <w:r w:rsidRPr="00631305">
        <w:rPr>
          <w:bCs/>
          <w:sz w:val="28"/>
          <w:szCs w:val="28"/>
        </w:rPr>
        <w:t>тельности автора и внедрены на предприятиях и в учебный процесс в образов</w:t>
      </w:r>
      <w:r w:rsidRPr="00631305">
        <w:rPr>
          <w:bCs/>
          <w:sz w:val="28"/>
          <w:szCs w:val="28"/>
        </w:rPr>
        <w:t>а</w:t>
      </w:r>
      <w:r w:rsidRPr="00631305">
        <w:rPr>
          <w:bCs/>
          <w:sz w:val="28"/>
          <w:szCs w:val="28"/>
        </w:rPr>
        <w:t xml:space="preserve">тельных учреждениях. </w:t>
      </w:r>
      <w:r w:rsidRPr="00631305">
        <w:rPr>
          <w:sz w:val="28"/>
          <w:szCs w:val="28"/>
        </w:rPr>
        <w:t>О</w:t>
      </w:r>
      <w:r w:rsidRPr="00631305">
        <w:rPr>
          <w:bCs/>
          <w:sz w:val="28"/>
          <w:szCs w:val="28"/>
        </w:rPr>
        <w:t>сновные положения диссерт</w:t>
      </w:r>
      <w:r w:rsidRPr="00631305">
        <w:rPr>
          <w:bCs/>
          <w:sz w:val="28"/>
          <w:szCs w:val="28"/>
        </w:rPr>
        <w:t>а</w:t>
      </w:r>
      <w:r w:rsidRPr="00631305">
        <w:rPr>
          <w:bCs/>
          <w:sz w:val="28"/>
          <w:szCs w:val="28"/>
        </w:rPr>
        <w:t>ционной работы нашли своё применение при формировании региональной экономической политики в Красноярском крае.</w:t>
      </w:r>
    </w:p>
    <w:p w:rsidR="00B32C39" w:rsidRPr="00631305" w:rsidRDefault="00B32C39" w:rsidP="00B32C39">
      <w:pPr>
        <w:spacing w:line="216" w:lineRule="auto"/>
        <w:ind w:firstLine="567"/>
        <w:jc w:val="both"/>
        <w:rPr>
          <w:sz w:val="28"/>
          <w:szCs w:val="28"/>
        </w:rPr>
      </w:pPr>
      <w:r w:rsidRPr="00631305">
        <w:rPr>
          <w:b/>
          <w:sz w:val="28"/>
          <w:szCs w:val="28"/>
        </w:rPr>
        <w:t>Публикации</w:t>
      </w:r>
      <w:r w:rsidRPr="00631305">
        <w:rPr>
          <w:sz w:val="28"/>
          <w:szCs w:val="28"/>
        </w:rPr>
        <w:t xml:space="preserve">. По теме исследования опубликовано 58 работ, отражающих основные положения исследования, среди которых – 10 монографий общим объёмом 133,88 </w:t>
      </w:r>
      <w:proofErr w:type="spellStart"/>
      <w:r w:rsidRPr="00631305">
        <w:rPr>
          <w:sz w:val="28"/>
          <w:szCs w:val="28"/>
        </w:rPr>
        <w:t>п.л</w:t>
      </w:r>
      <w:proofErr w:type="spellEnd"/>
      <w:r w:rsidRPr="00631305">
        <w:rPr>
          <w:sz w:val="28"/>
          <w:szCs w:val="28"/>
        </w:rPr>
        <w:t>.</w:t>
      </w:r>
      <w:r>
        <w:rPr>
          <w:sz w:val="28"/>
          <w:szCs w:val="28"/>
        </w:rPr>
        <w:t xml:space="preserve"> (из них 26,09 </w:t>
      </w:r>
      <w:proofErr w:type="spellStart"/>
      <w:r>
        <w:rPr>
          <w:sz w:val="28"/>
          <w:szCs w:val="28"/>
        </w:rPr>
        <w:t>п.л</w:t>
      </w:r>
      <w:proofErr w:type="spellEnd"/>
      <w:r>
        <w:rPr>
          <w:sz w:val="28"/>
          <w:szCs w:val="28"/>
        </w:rPr>
        <w:t>. – лично автора)</w:t>
      </w:r>
      <w:r w:rsidRPr="00631305">
        <w:rPr>
          <w:sz w:val="28"/>
          <w:szCs w:val="28"/>
        </w:rPr>
        <w:t>, 10 публикаций в журн</w:t>
      </w:r>
      <w:r w:rsidRPr="00631305">
        <w:rPr>
          <w:sz w:val="28"/>
          <w:szCs w:val="28"/>
        </w:rPr>
        <w:t>а</w:t>
      </w:r>
      <w:r w:rsidRPr="00631305">
        <w:rPr>
          <w:sz w:val="28"/>
          <w:szCs w:val="28"/>
        </w:rPr>
        <w:t xml:space="preserve">лах, рекомендованных ВАК </w:t>
      </w:r>
      <w:proofErr w:type="spellStart"/>
      <w:r w:rsidRPr="00631305">
        <w:rPr>
          <w:sz w:val="28"/>
          <w:szCs w:val="28"/>
        </w:rPr>
        <w:t>Минобрнауки</w:t>
      </w:r>
      <w:proofErr w:type="spellEnd"/>
      <w:r w:rsidRPr="00631305">
        <w:rPr>
          <w:sz w:val="28"/>
          <w:szCs w:val="28"/>
        </w:rPr>
        <w:t xml:space="preserve"> России общим объёмом 5,64 </w:t>
      </w:r>
      <w:proofErr w:type="spellStart"/>
      <w:r w:rsidRPr="00631305">
        <w:rPr>
          <w:sz w:val="28"/>
          <w:szCs w:val="28"/>
        </w:rPr>
        <w:t>п.л</w:t>
      </w:r>
      <w:proofErr w:type="spellEnd"/>
      <w:r w:rsidRPr="00631305">
        <w:rPr>
          <w:sz w:val="28"/>
          <w:szCs w:val="28"/>
        </w:rPr>
        <w:t>.</w:t>
      </w:r>
      <w:r>
        <w:rPr>
          <w:sz w:val="28"/>
          <w:szCs w:val="28"/>
        </w:rPr>
        <w:t xml:space="preserve"> (из них 2,67 </w:t>
      </w:r>
      <w:proofErr w:type="spellStart"/>
      <w:r>
        <w:rPr>
          <w:sz w:val="28"/>
          <w:szCs w:val="28"/>
        </w:rPr>
        <w:t>п.л</w:t>
      </w:r>
      <w:proofErr w:type="spellEnd"/>
      <w:r>
        <w:rPr>
          <w:sz w:val="28"/>
          <w:szCs w:val="28"/>
        </w:rPr>
        <w:t>. – лично автора)</w:t>
      </w:r>
      <w:r w:rsidRPr="00631305">
        <w:rPr>
          <w:sz w:val="28"/>
          <w:szCs w:val="28"/>
        </w:rPr>
        <w:t xml:space="preserve">, 38 публикаций в журналах и сборниках научных трудов общим объемом 55,78 </w:t>
      </w:r>
      <w:proofErr w:type="spellStart"/>
      <w:r w:rsidRPr="00631305">
        <w:rPr>
          <w:sz w:val="28"/>
          <w:szCs w:val="28"/>
        </w:rPr>
        <w:t>п.л</w:t>
      </w:r>
      <w:proofErr w:type="spellEnd"/>
      <w:r w:rsidRPr="00631305">
        <w:rPr>
          <w:sz w:val="28"/>
          <w:szCs w:val="28"/>
        </w:rPr>
        <w:t>.</w:t>
      </w:r>
      <w:r>
        <w:rPr>
          <w:sz w:val="28"/>
          <w:szCs w:val="28"/>
        </w:rPr>
        <w:t xml:space="preserve"> (из них 37,53 </w:t>
      </w:r>
      <w:proofErr w:type="spellStart"/>
      <w:r>
        <w:rPr>
          <w:sz w:val="28"/>
          <w:szCs w:val="28"/>
        </w:rPr>
        <w:t>п.л</w:t>
      </w:r>
      <w:proofErr w:type="spellEnd"/>
      <w:r>
        <w:rPr>
          <w:sz w:val="28"/>
          <w:szCs w:val="28"/>
        </w:rPr>
        <w:t>. – лично автора).</w:t>
      </w:r>
    </w:p>
    <w:p w:rsidR="00B32C39" w:rsidRDefault="00B32C39" w:rsidP="00B32C39">
      <w:pPr>
        <w:spacing w:line="216" w:lineRule="auto"/>
        <w:ind w:firstLine="567"/>
        <w:jc w:val="both"/>
        <w:rPr>
          <w:sz w:val="28"/>
          <w:szCs w:val="28"/>
        </w:rPr>
      </w:pPr>
      <w:r w:rsidRPr="00631305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 xml:space="preserve">и содержание работы </w:t>
      </w:r>
      <w:r>
        <w:rPr>
          <w:sz w:val="28"/>
          <w:szCs w:val="28"/>
        </w:rPr>
        <w:t>обусловлены концептуальной идеей, отражают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ленную цель и задачи исследования. Диссертационная </w:t>
      </w:r>
      <w:proofErr w:type="gramStart"/>
      <w:r>
        <w:rPr>
          <w:sz w:val="28"/>
          <w:szCs w:val="28"/>
        </w:rPr>
        <w:t>работа  состоит</w:t>
      </w:r>
      <w:proofErr w:type="gramEnd"/>
      <w:r>
        <w:rPr>
          <w:sz w:val="28"/>
          <w:szCs w:val="28"/>
        </w:rPr>
        <w:t xml:space="preserve"> из </w:t>
      </w:r>
      <w:r w:rsidRPr="00631305">
        <w:rPr>
          <w:sz w:val="28"/>
          <w:szCs w:val="28"/>
        </w:rPr>
        <w:t>вв</w:t>
      </w:r>
      <w:r w:rsidRPr="00631305">
        <w:rPr>
          <w:sz w:val="28"/>
          <w:szCs w:val="28"/>
        </w:rPr>
        <w:t>е</w:t>
      </w:r>
      <w:r w:rsidRPr="00631305">
        <w:rPr>
          <w:sz w:val="28"/>
          <w:szCs w:val="28"/>
        </w:rPr>
        <w:t xml:space="preserve">дения, </w:t>
      </w:r>
      <w:r>
        <w:rPr>
          <w:sz w:val="28"/>
          <w:szCs w:val="28"/>
        </w:rPr>
        <w:t xml:space="preserve">5 </w:t>
      </w:r>
      <w:r w:rsidRPr="00631305">
        <w:rPr>
          <w:sz w:val="28"/>
          <w:szCs w:val="28"/>
        </w:rPr>
        <w:t xml:space="preserve"> глав, заключения, списка использованн</w:t>
      </w:r>
      <w:r>
        <w:rPr>
          <w:sz w:val="28"/>
          <w:szCs w:val="28"/>
        </w:rPr>
        <w:t xml:space="preserve">ых источников из 323 наименований. Основной текст работы изложен на 250 страницах, </w:t>
      </w:r>
      <w:proofErr w:type="gramStart"/>
      <w:r>
        <w:rPr>
          <w:sz w:val="28"/>
          <w:szCs w:val="28"/>
        </w:rPr>
        <w:t>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чая </w:t>
      </w:r>
      <w:r w:rsidRPr="00631305">
        <w:rPr>
          <w:sz w:val="28"/>
          <w:szCs w:val="28"/>
        </w:rPr>
        <w:t xml:space="preserve"> 8</w:t>
      </w:r>
      <w:proofErr w:type="gramEnd"/>
      <w:r w:rsidRPr="00631305">
        <w:rPr>
          <w:sz w:val="28"/>
          <w:szCs w:val="28"/>
        </w:rPr>
        <w:t xml:space="preserve"> таблиц, </w:t>
      </w:r>
      <w:r>
        <w:rPr>
          <w:sz w:val="28"/>
          <w:szCs w:val="28"/>
        </w:rPr>
        <w:t>1</w:t>
      </w:r>
      <w:r w:rsidRPr="00631305">
        <w:rPr>
          <w:sz w:val="28"/>
          <w:szCs w:val="28"/>
        </w:rPr>
        <w:t>2 р</w:t>
      </w:r>
      <w:r w:rsidRPr="00631305">
        <w:rPr>
          <w:sz w:val="28"/>
          <w:szCs w:val="28"/>
        </w:rPr>
        <w:t>и</w:t>
      </w:r>
      <w:r w:rsidRPr="00631305">
        <w:rPr>
          <w:sz w:val="28"/>
          <w:szCs w:val="28"/>
        </w:rPr>
        <w:t>сунк</w:t>
      </w:r>
      <w:r>
        <w:rPr>
          <w:sz w:val="28"/>
          <w:szCs w:val="28"/>
        </w:rPr>
        <w:t>ов.</w:t>
      </w:r>
    </w:p>
    <w:p w:rsidR="00B32C39" w:rsidRPr="00631305" w:rsidRDefault="00B32C39" w:rsidP="00B32C39">
      <w:pPr>
        <w:suppressAutoHyphens/>
        <w:autoSpaceDE w:val="0"/>
        <w:autoSpaceDN w:val="0"/>
        <w:adjustRightInd w:val="0"/>
        <w:spacing w:line="216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первая «Мировой опыт и тенденции </w:t>
      </w:r>
      <w:r w:rsidRPr="00631305">
        <w:rPr>
          <w:b/>
          <w:bCs/>
          <w:sz w:val="28"/>
          <w:szCs w:val="28"/>
        </w:rPr>
        <w:t>региональной ипотеки</w:t>
      </w:r>
      <w:r>
        <w:rPr>
          <w:b/>
          <w:bCs/>
          <w:sz w:val="28"/>
          <w:szCs w:val="28"/>
        </w:rPr>
        <w:t xml:space="preserve">». </w:t>
      </w:r>
      <w:r w:rsidRPr="00E46B73">
        <w:rPr>
          <w:bCs/>
          <w:sz w:val="28"/>
          <w:szCs w:val="28"/>
        </w:rPr>
        <w:t>Иссле</w:t>
      </w:r>
      <w:r>
        <w:rPr>
          <w:bCs/>
          <w:sz w:val="28"/>
          <w:szCs w:val="28"/>
        </w:rPr>
        <w:t>дуется э</w:t>
      </w:r>
      <w:r w:rsidRPr="00631305">
        <w:rPr>
          <w:bCs/>
          <w:sz w:val="28"/>
          <w:szCs w:val="28"/>
        </w:rPr>
        <w:t>волюция и основы ипотеки</w:t>
      </w:r>
      <w:r>
        <w:rPr>
          <w:bCs/>
          <w:sz w:val="28"/>
          <w:szCs w:val="28"/>
        </w:rPr>
        <w:t xml:space="preserve">. Дается обобщенный анализ организационных форм рефинансирования ипотеки, механизмов </w:t>
      </w:r>
      <w:proofErr w:type="spellStart"/>
      <w:r>
        <w:rPr>
          <w:bCs/>
          <w:sz w:val="28"/>
          <w:szCs w:val="28"/>
        </w:rPr>
        <w:t>секьюритизации</w:t>
      </w:r>
      <w:proofErr w:type="spellEnd"/>
      <w:r>
        <w:rPr>
          <w:bCs/>
          <w:sz w:val="28"/>
          <w:szCs w:val="28"/>
        </w:rPr>
        <w:t xml:space="preserve"> ипотечных активов. Дается анализ уроков и последствий </w:t>
      </w:r>
      <w:r w:rsidRPr="00631305">
        <w:rPr>
          <w:bCs/>
          <w:sz w:val="28"/>
          <w:szCs w:val="28"/>
        </w:rPr>
        <w:t>мирового ипотечного кризиса</w:t>
      </w:r>
      <w:r>
        <w:rPr>
          <w:bCs/>
          <w:sz w:val="28"/>
          <w:szCs w:val="28"/>
        </w:rPr>
        <w:t xml:space="preserve">. </w:t>
      </w:r>
    </w:p>
    <w:p w:rsidR="00B32C39" w:rsidRPr="00631305" w:rsidRDefault="00B32C39" w:rsidP="00B32C39">
      <w:pPr>
        <w:suppressAutoHyphens/>
        <w:autoSpaceDE w:val="0"/>
        <w:autoSpaceDN w:val="0"/>
        <w:adjustRightInd w:val="0"/>
        <w:spacing w:line="216" w:lineRule="auto"/>
        <w:ind w:firstLine="567"/>
        <w:jc w:val="both"/>
        <w:rPr>
          <w:bCs/>
          <w:sz w:val="28"/>
          <w:szCs w:val="28"/>
        </w:rPr>
      </w:pPr>
      <w:r w:rsidRPr="00631305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 xml:space="preserve">вторая «Тенденции и перспективы развития ипотеки в России». </w:t>
      </w:r>
      <w:r w:rsidRPr="00E46B73">
        <w:rPr>
          <w:bCs/>
          <w:sz w:val="28"/>
          <w:szCs w:val="28"/>
        </w:rPr>
        <w:t xml:space="preserve">Выделяется </w:t>
      </w:r>
      <w:r>
        <w:rPr>
          <w:bCs/>
          <w:sz w:val="28"/>
          <w:szCs w:val="28"/>
        </w:rPr>
        <w:t>р</w:t>
      </w:r>
      <w:r w:rsidRPr="00631305">
        <w:rPr>
          <w:bCs/>
          <w:sz w:val="28"/>
          <w:szCs w:val="28"/>
        </w:rPr>
        <w:t>оль ипотеки в формировании рынка доступного жилья</w:t>
      </w:r>
      <w:r>
        <w:rPr>
          <w:bCs/>
          <w:sz w:val="28"/>
          <w:szCs w:val="28"/>
        </w:rPr>
        <w:t>. Прослеживается с</w:t>
      </w:r>
      <w:r w:rsidRPr="00631305">
        <w:rPr>
          <w:bCs/>
          <w:sz w:val="28"/>
          <w:szCs w:val="28"/>
        </w:rPr>
        <w:t>тановление ипотечного кредитования в России</w:t>
      </w:r>
      <w:r>
        <w:rPr>
          <w:bCs/>
          <w:sz w:val="28"/>
          <w:szCs w:val="28"/>
        </w:rPr>
        <w:t>, р</w:t>
      </w:r>
      <w:r w:rsidRPr="00631305">
        <w:rPr>
          <w:bCs/>
          <w:sz w:val="28"/>
          <w:szCs w:val="28"/>
        </w:rPr>
        <w:t>азвитие законодательной базы ипотеки</w:t>
      </w:r>
      <w:r>
        <w:rPr>
          <w:bCs/>
          <w:sz w:val="28"/>
          <w:szCs w:val="28"/>
        </w:rPr>
        <w:t xml:space="preserve">. Формулируются основные проблемы и направления развития ИЖК и </w:t>
      </w:r>
      <w:proofErr w:type="gramStart"/>
      <w:r>
        <w:rPr>
          <w:bCs/>
          <w:sz w:val="28"/>
          <w:szCs w:val="28"/>
        </w:rPr>
        <w:t>рефинансирования  ипотеки</w:t>
      </w:r>
      <w:proofErr w:type="gramEnd"/>
      <w:r>
        <w:rPr>
          <w:bCs/>
          <w:sz w:val="28"/>
          <w:szCs w:val="28"/>
        </w:rPr>
        <w:t>.</w:t>
      </w:r>
    </w:p>
    <w:p w:rsidR="00B32C39" w:rsidRPr="00631305" w:rsidRDefault="00B32C39" w:rsidP="00B32C39">
      <w:pPr>
        <w:suppressAutoHyphens/>
        <w:autoSpaceDE w:val="0"/>
        <w:autoSpaceDN w:val="0"/>
        <w:adjustRightInd w:val="0"/>
        <w:spacing w:line="216" w:lineRule="auto"/>
        <w:ind w:firstLine="567"/>
        <w:jc w:val="both"/>
        <w:rPr>
          <w:bCs/>
          <w:sz w:val="28"/>
          <w:szCs w:val="28"/>
        </w:rPr>
      </w:pPr>
      <w:r w:rsidRPr="00631305">
        <w:rPr>
          <w:b/>
          <w:bCs/>
          <w:sz w:val="28"/>
          <w:szCs w:val="28"/>
        </w:rPr>
        <w:lastRenderedPageBreak/>
        <w:t xml:space="preserve">Глава </w:t>
      </w:r>
      <w:r>
        <w:rPr>
          <w:b/>
          <w:bCs/>
          <w:sz w:val="28"/>
          <w:szCs w:val="28"/>
        </w:rPr>
        <w:t>третья «Новые организационные формы п</w:t>
      </w:r>
      <w:r w:rsidRPr="00631305">
        <w:rPr>
          <w:b/>
          <w:bCs/>
          <w:sz w:val="28"/>
          <w:szCs w:val="28"/>
        </w:rPr>
        <w:t>ервичн</w:t>
      </w:r>
      <w:r>
        <w:rPr>
          <w:b/>
          <w:bCs/>
          <w:sz w:val="28"/>
          <w:szCs w:val="28"/>
        </w:rPr>
        <w:t xml:space="preserve">ого </w:t>
      </w:r>
      <w:r w:rsidRPr="00631305">
        <w:rPr>
          <w:b/>
          <w:bCs/>
          <w:sz w:val="28"/>
          <w:szCs w:val="28"/>
        </w:rPr>
        <w:t>рынк</w:t>
      </w:r>
      <w:r>
        <w:rPr>
          <w:b/>
          <w:bCs/>
          <w:sz w:val="28"/>
          <w:szCs w:val="28"/>
        </w:rPr>
        <w:t>а</w:t>
      </w:r>
      <w:r w:rsidRPr="00631305">
        <w:rPr>
          <w:b/>
          <w:bCs/>
          <w:sz w:val="28"/>
          <w:szCs w:val="28"/>
        </w:rPr>
        <w:t xml:space="preserve"> региональной ипотеки</w:t>
      </w:r>
      <w:r>
        <w:rPr>
          <w:b/>
          <w:bCs/>
          <w:sz w:val="28"/>
          <w:szCs w:val="28"/>
        </w:rPr>
        <w:t xml:space="preserve">». </w:t>
      </w:r>
      <w:r>
        <w:rPr>
          <w:bCs/>
          <w:sz w:val="28"/>
          <w:szCs w:val="28"/>
        </w:rPr>
        <w:t xml:space="preserve"> Анализируется процесс с</w:t>
      </w:r>
      <w:r w:rsidRPr="00631305">
        <w:rPr>
          <w:bCs/>
          <w:sz w:val="28"/>
          <w:szCs w:val="28"/>
        </w:rPr>
        <w:t>тановлени</w:t>
      </w:r>
      <w:r>
        <w:rPr>
          <w:bCs/>
          <w:sz w:val="28"/>
          <w:szCs w:val="28"/>
        </w:rPr>
        <w:t>я</w:t>
      </w:r>
      <w:r w:rsidRPr="00631305">
        <w:rPr>
          <w:bCs/>
          <w:sz w:val="28"/>
          <w:szCs w:val="28"/>
        </w:rPr>
        <w:t xml:space="preserve"> региональной ипотеки</w:t>
      </w:r>
      <w:r>
        <w:rPr>
          <w:bCs/>
          <w:sz w:val="28"/>
          <w:szCs w:val="28"/>
        </w:rPr>
        <w:t>. Обосновывается перспективность применения элементов ссудо-сберегательных институтов (ж</w:t>
      </w:r>
      <w:r w:rsidRPr="00631305">
        <w:rPr>
          <w:bCs/>
          <w:sz w:val="28"/>
          <w:szCs w:val="28"/>
        </w:rPr>
        <w:t>илищно-строительн</w:t>
      </w:r>
      <w:r>
        <w:rPr>
          <w:bCs/>
          <w:sz w:val="28"/>
          <w:szCs w:val="28"/>
        </w:rPr>
        <w:t xml:space="preserve">ых </w:t>
      </w:r>
      <w:proofErr w:type="gramStart"/>
      <w:r>
        <w:rPr>
          <w:bCs/>
          <w:sz w:val="28"/>
          <w:szCs w:val="28"/>
        </w:rPr>
        <w:t xml:space="preserve">кооперативов, </w:t>
      </w:r>
      <w:r w:rsidRPr="006313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631305">
        <w:rPr>
          <w:bCs/>
          <w:sz w:val="28"/>
          <w:szCs w:val="28"/>
        </w:rPr>
        <w:t>троительн</w:t>
      </w:r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-</w:t>
      </w:r>
      <w:r w:rsidRPr="00631305">
        <w:rPr>
          <w:bCs/>
          <w:sz w:val="28"/>
          <w:szCs w:val="28"/>
        </w:rPr>
        <w:t>сберегательны</w:t>
      </w:r>
      <w:r>
        <w:rPr>
          <w:bCs/>
          <w:sz w:val="28"/>
          <w:szCs w:val="28"/>
        </w:rPr>
        <w:t xml:space="preserve">х касс). Предлагается </w:t>
      </w:r>
      <w:proofErr w:type="gramStart"/>
      <w:r>
        <w:rPr>
          <w:bCs/>
          <w:sz w:val="28"/>
          <w:szCs w:val="28"/>
        </w:rPr>
        <w:t>механизм  и</w:t>
      </w:r>
      <w:r w:rsidRPr="00631305">
        <w:rPr>
          <w:bCs/>
          <w:sz w:val="28"/>
          <w:szCs w:val="28"/>
        </w:rPr>
        <w:t>спользовани</w:t>
      </w:r>
      <w:r>
        <w:rPr>
          <w:bCs/>
          <w:sz w:val="28"/>
          <w:szCs w:val="28"/>
        </w:rPr>
        <w:t>я</w:t>
      </w:r>
      <w:proofErr w:type="gramEnd"/>
      <w:r w:rsidRPr="00631305">
        <w:rPr>
          <w:bCs/>
          <w:sz w:val="28"/>
          <w:szCs w:val="28"/>
        </w:rPr>
        <w:t xml:space="preserve"> материнского капитала для развития ипотеки</w:t>
      </w:r>
      <w:r>
        <w:rPr>
          <w:bCs/>
          <w:sz w:val="28"/>
          <w:szCs w:val="28"/>
        </w:rPr>
        <w:t>. Показывается важность и разрабатываются организационные формы и</w:t>
      </w:r>
      <w:r w:rsidRPr="00631305">
        <w:rPr>
          <w:bCs/>
          <w:sz w:val="28"/>
          <w:szCs w:val="28"/>
        </w:rPr>
        <w:t>потек</w:t>
      </w:r>
      <w:r>
        <w:rPr>
          <w:bCs/>
          <w:sz w:val="28"/>
          <w:szCs w:val="28"/>
        </w:rPr>
        <w:t>и</w:t>
      </w:r>
      <w:r w:rsidRPr="00631305">
        <w:rPr>
          <w:bCs/>
          <w:sz w:val="28"/>
          <w:szCs w:val="28"/>
        </w:rPr>
        <w:t xml:space="preserve"> коммерческой недвижимости</w:t>
      </w:r>
      <w:r>
        <w:rPr>
          <w:bCs/>
          <w:sz w:val="28"/>
          <w:szCs w:val="28"/>
        </w:rPr>
        <w:t>.</w:t>
      </w:r>
    </w:p>
    <w:p w:rsidR="00B32C39" w:rsidRDefault="00B32C39" w:rsidP="00B32C39">
      <w:pPr>
        <w:suppressAutoHyphens/>
        <w:autoSpaceDE w:val="0"/>
        <w:autoSpaceDN w:val="0"/>
        <w:adjustRightInd w:val="0"/>
        <w:spacing w:line="216" w:lineRule="auto"/>
        <w:ind w:firstLine="567"/>
        <w:jc w:val="both"/>
        <w:rPr>
          <w:bCs/>
          <w:sz w:val="28"/>
          <w:szCs w:val="28"/>
        </w:rPr>
      </w:pPr>
      <w:r w:rsidRPr="00631305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четвертая «Новые организационные формы р</w:t>
      </w:r>
      <w:r w:rsidRPr="00631305">
        <w:rPr>
          <w:b/>
          <w:bCs/>
          <w:sz w:val="28"/>
          <w:szCs w:val="28"/>
        </w:rPr>
        <w:t>ефинансировани</w:t>
      </w:r>
      <w:r>
        <w:rPr>
          <w:b/>
          <w:bCs/>
          <w:sz w:val="28"/>
          <w:szCs w:val="28"/>
        </w:rPr>
        <w:t>я</w:t>
      </w:r>
      <w:r w:rsidRPr="00631305">
        <w:rPr>
          <w:b/>
          <w:bCs/>
          <w:sz w:val="28"/>
          <w:szCs w:val="28"/>
        </w:rPr>
        <w:t xml:space="preserve"> региональной ипотеки</w:t>
      </w:r>
      <w:r>
        <w:rPr>
          <w:b/>
          <w:bCs/>
          <w:sz w:val="28"/>
          <w:szCs w:val="28"/>
        </w:rPr>
        <w:t xml:space="preserve">».  </w:t>
      </w:r>
      <w:r w:rsidRPr="003F566A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 xml:space="preserve">водится анализ доступных на региональном уровне источников рефинансирования ипотеки, </w:t>
      </w:r>
      <w:proofErr w:type="gramStart"/>
      <w:r>
        <w:rPr>
          <w:bCs/>
          <w:sz w:val="28"/>
          <w:szCs w:val="28"/>
        </w:rPr>
        <w:t>обосновывается  перспективность</w:t>
      </w:r>
      <w:proofErr w:type="gramEnd"/>
      <w:r>
        <w:rPr>
          <w:bCs/>
          <w:sz w:val="28"/>
          <w:szCs w:val="28"/>
        </w:rPr>
        <w:t xml:space="preserve"> использования ипотечных закрытых </w:t>
      </w:r>
      <w:proofErr w:type="spellStart"/>
      <w:r>
        <w:rPr>
          <w:bCs/>
          <w:sz w:val="28"/>
          <w:szCs w:val="28"/>
        </w:rPr>
        <w:t>ПИФов</w:t>
      </w:r>
      <w:proofErr w:type="spellEnd"/>
      <w:r>
        <w:rPr>
          <w:bCs/>
          <w:sz w:val="28"/>
          <w:szCs w:val="28"/>
        </w:rPr>
        <w:t xml:space="preserve">. </w:t>
      </w:r>
      <w:r>
        <w:rPr>
          <w:iCs/>
          <w:sz w:val="28"/>
          <w:szCs w:val="28"/>
        </w:rPr>
        <w:t>Д</w:t>
      </w:r>
      <w:r w:rsidRPr="00607BEE">
        <w:rPr>
          <w:iCs/>
          <w:sz w:val="28"/>
          <w:szCs w:val="28"/>
        </w:rPr>
        <w:t xml:space="preserve">ля развития рефинансирования региональной ипотеки </w:t>
      </w:r>
      <w:r>
        <w:rPr>
          <w:iCs/>
          <w:sz w:val="28"/>
          <w:szCs w:val="28"/>
        </w:rPr>
        <w:t xml:space="preserve">предлагается применение ряда инноваций </w:t>
      </w:r>
      <w:proofErr w:type="spellStart"/>
      <w:r>
        <w:rPr>
          <w:iCs/>
          <w:sz w:val="28"/>
          <w:szCs w:val="28"/>
        </w:rPr>
        <w:t>секьюритизации</w:t>
      </w:r>
      <w:proofErr w:type="spellEnd"/>
      <w:r>
        <w:rPr>
          <w:iCs/>
          <w:sz w:val="28"/>
          <w:szCs w:val="28"/>
        </w:rPr>
        <w:t xml:space="preserve"> (р</w:t>
      </w:r>
      <w:r w:rsidRPr="00631305">
        <w:rPr>
          <w:bCs/>
          <w:sz w:val="28"/>
          <w:szCs w:val="28"/>
        </w:rPr>
        <w:t>егиональный кондуит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т</w:t>
      </w:r>
      <w:r w:rsidRPr="00631305">
        <w:rPr>
          <w:bCs/>
          <w:sz w:val="28"/>
          <w:szCs w:val="28"/>
        </w:rPr>
        <w:t>ранширование</w:t>
      </w:r>
      <w:proofErr w:type="spellEnd"/>
      <w:r w:rsidRPr="006313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ИЦБ, и</w:t>
      </w:r>
      <w:r w:rsidRPr="00631305">
        <w:rPr>
          <w:bCs/>
          <w:sz w:val="28"/>
          <w:szCs w:val="28"/>
        </w:rPr>
        <w:t>потечные кредиты с плавающей ставкой</w:t>
      </w:r>
      <w:r>
        <w:rPr>
          <w:bCs/>
          <w:sz w:val="28"/>
          <w:szCs w:val="28"/>
        </w:rPr>
        <w:t>).</w:t>
      </w:r>
    </w:p>
    <w:p w:rsidR="00B32C39" w:rsidRDefault="00B32C39" w:rsidP="00B32C39">
      <w:pPr>
        <w:tabs>
          <w:tab w:val="num" w:pos="0"/>
        </w:tabs>
        <w:suppressAutoHyphens/>
        <w:autoSpaceDE w:val="0"/>
        <w:autoSpaceDN w:val="0"/>
        <w:adjustRightInd w:val="0"/>
        <w:spacing w:line="216" w:lineRule="auto"/>
        <w:ind w:firstLine="567"/>
        <w:jc w:val="both"/>
        <w:rPr>
          <w:iCs/>
          <w:sz w:val="28"/>
          <w:szCs w:val="28"/>
        </w:rPr>
      </w:pPr>
      <w:r w:rsidRPr="00631305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 xml:space="preserve">пятая.  «Адаптивная стратегия комплексного развития региональной </w:t>
      </w:r>
      <w:r w:rsidRPr="00631305">
        <w:rPr>
          <w:b/>
          <w:bCs/>
          <w:sz w:val="28"/>
          <w:szCs w:val="28"/>
        </w:rPr>
        <w:t>ипотеки</w:t>
      </w:r>
      <w:r>
        <w:rPr>
          <w:b/>
          <w:bCs/>
          <w:sz w:val="28"/>
          <w:szCs w:val="28"/>
        </w:rPr>
        <w:t xml:space="preserve">».  </w:t>
      </w:r>
      <w:r w:rsidRPr="008422A6">
        <w:rPr>
          <w:bCs/>
          <w:sz w:val="28"/>
          <w:szCs w:val="28"/>
        </w:rPr>
        <w:t>Исследуются</w:t>
      </w:r>
      <w:r>
        <w:rPr>
          <w:bCs/>
          <w:sz w:val="28"/>
          <w:szCs w:val="28"/>
        </w:rPr>
        <w:t xml:space="preserve"> адаптационные возможности региональной ипотеки (развитие рынка арендного жилья, использование ипотечных механизмов для активизации строительства), ее роль в региональном развитии. </w:t>
      </w:r>
      <w:r w:rsidRPr="008422A6"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Разрабатывается </w:t>
      </w:r>
      <w:proofErr w:type="gramStart"/>
      <w:r w:rsidRPr="00607BEE">
        <w:rPr>
          <w:iCs/>
          <w:sz w:val="28"/>
          <w:szCs w:val="28"/>
        </w:rPr>
        <w:t>адаптивная  стратегия</w:t>
      </w:r>
      <w:proofErr w:type="gramEnd"/>
      <w:r w:rsidRPr="00607BE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комплексная программа развития </w:t>
      </w:r>
      <w:r w:rsidRPr="00607BEE">
        <w:rPr>
          <w:iCs/>
          <w:sz w:val="28"/>
          <w:szCs w:val="28"/>
        </w:rPr>
        <w:t>региональной ипотеки</w:t>
      </w:r>
      <w:r>
        <w:rPr>
          <w:iCs/>
          <w:sz w:val="28"/>
          <w:szCs w:val="28"/>
        </w:rPr>
        <w:t>.</w:t>
      </w:r>
      <w:r w:rsidRPr="00607BEE">
        <w:rPr>
          <w:iCs/>
          <w:sz w:val="28"/>
          <w:szCs w:val="28"/>
        </w:rPr>
        <w:t xml:space="preserve"> </w:t>
      </w:r>
    </w:p>
    <w:p w:rsidR="00834767" w:rsidRDefault="00B32C39"/>
    <w:sectPr w:rsidR="008347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7B7"/>
    <w:multiLevelType w:val="hybridMultilevel"/>
    <w:tmpl w:val="143EFA2E"/>
    <w:lvl w:ilvl="0" w:tplc="C6D6B426">
      <w:start w:val="1"/>
      <w:numFmt w:val="bullet"/>
      <w:lvlText w:val="―"/>
      <w:lvlJc w:val="left"/>
      <w:pPr>
        <w:ind w:left="9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E4"/>
    <w:rsid w:val="00710DE4"/>
    <w:rsid w:val="009E0096"/>
    <w:rsid w:val="00B32C39"/>
    <w:rsid w:val="00D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B758"/>
  <w15:chartTrackingRefBased/>
  <w15:docId w15:val="{D76279DC-BEA8-46A4-9EE1-8DB8020F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uiPriority w:val="10"/>
    <w:qFormat/>
    <w:rsid w:val="00B32C39"/>
    <w:pPr>
      <w:suppressAutoHyphens/>
      <w:autoSpaceDE w:val="0"/>
      <w:autoSpaceDN w:val="0"/>
      <w:adjustRightInd w:val="0"/>
      <w:spacing w:after="222"/>
      <w:jc w:val="center"/>
    </w:pPr>
    <w:rPr>
      <w:rFonts w:ascii="Arial" w:eastAsiaTheme="minorHAnsi" w:hAnsi="Arial" w:cs="Arial"/>
      <w:b/>
      <w:bCs/>
      <w:sz w:val="28"/>
      <w:szCs w:val="22"/>
      <w:lang w:val="en-US" w:eastAsia="en-US"/>
    </w:rPr>
  </w:style>
  <w:style w:type="character" w:customStyle="1" w:styleId="a5">
    <w:name w:val="Название Знак"/>
    <w:basedOn w:val="a0"/>
    <w:link w:val="a3"/>
    <w:uiPriority w:val="10"/>
    <w:rsid w:val="00B32C39"/>
    <w:rPr>
      <w:rFonts w:ascii="Arial" w:hAnsi="Arial" w:cs="Arial"/>
      <w:b/>
      <w:bCs/>
      <w:sz w:val="28"/>
    </w:rPr>
  </w:style>
  <w:style w:type="paragraph" w:styleId="a6">
    <w:name w:val="Normal (Web)"/>
    <w:basedOn w:val="a"/>
    <w:uiPriority w:val="99"/>
    <w:rsid w:val="00B32C39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4">
    <w:name w:val="Title"/>
    <w:basedOn w:val="a"/>
    <w:next w:val="a"/>
    <w:link w:val="a7"/>
    <w:uiPriority w:val="10"/>
    <w:qFormat/>
    <w:rsid w:val="00B32C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B32C39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2022-05-23T08:31:00Z</dcterms:created>
  <dcterms:modified xsi:type="dcterms:W3CDTF">2022-05-23T08:31:00Z</dcterms:modified>
</cp:coreProperties>
</file>